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jc w:val="center"/>
        <w:textAlignment w:val="auto"/>
        <w:rPr>
          <w:color w:val="C55A11" w:themeColor="accent2" w:themeShade="BF"/>
          <w:sz w:val="44"/>
          <w:szCs w:val="44"/>
        </w:rPr>
      </w:pPr>
      <w:r>
        <w:rPr>
          <w:rStyle w:val="9"/>
          <w:rFonts w:hint="eastAsia" w:ascii="宋体" w:hAnsi="宋体" w:eastAsia="宋体" w:cs="宋体"/>
          <w:color w:val="C55A11" w:themeColor="accent2" w:themeShade="BF"/>
          <w:sz w:val="44"/>
          <w:szCs w:val="44"/>
          <w:u w:val="none"/>
        </w:rPr>
        <w:t>房地产经纪管理办法</w:t>
      </w:r>
    </w:p>
    <w:p>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sz w:val="24"/>
          <w:szCs w:val="24"/>
        </w:rPr>
      </w:pPr>
    </w:p>
    <w:p>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center"/>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fldChar w:fldCharType="begin"/>
      </w:r>
      <w:r>
        <w:rPr>
          <w:rFonts w:hint="eastAsia" w:ascii="宋体" w:hAnsi="宋体" w:eastAsia="宋体" w:cs="宋体"/>
          <w:color w:val="000000"/>
          <w:kern w:val="0"/>
          <w:sz w:val="24"/>
          <w:szCs w:val="24"/>
          <w:u w:val="none"/>
          <w:lang w:val="en-US" w:eastAsia="zh-CN" w:bidi="ar"/>
        </w:rPr>
        <w:instrText xml:space="preserve"> HYPERLINK "http://ssfb86.com/index/News/detail/newsid/10185.html" </w:instrText>
      </w:r>
      <w:r>
        <w:rPr>
          <w:rFonts w:hint="eastAsia" w:ascii="宋体" w:hAnsi="宋体" w:eastAsia="宋体" w:cs="宋体"/>
          <w:color w:val="000000"/>
          <w:kern w:val="0"/>
          <w:sz w:val="24"/>
          <w:szCs w:val="24"/>
          <w:u w:val="none"/>
          <w:lang w:val="en-US" w:eastAsia="zh-CN" w:bidi="ar"/>
        </w:rPr>
        <w:fldChar w:fldCharType="separate"/>
      </w:r>
      <w:r>
        <w:rPr>
          <w:rStyle w:val="11"/>
          <w:rFonts w:hint="eastAsia" w:ascii="宋体" w:hAnsi="宋体" w:eastAsia="宋体" w:cs="宋体"/>
          <w:color w:val="000000"/>
          <w:kern w:val="0"/>
          <w:sz w:val="24"/>
          <w:szCs w:val="24"/>
          <w:lang w:val="en-US" w:eastAsia="zh-CN" w:bidi="ar"/>
        </w:rPr>
        <w:t>中华人民共和国住房和城乡建设部令第8号</w:t>
      </w:r>
      <w:r>
        <w:rPr>
          <w:rFonts w:hint="eastAsia" w:ascii="宋体" w:hAnsi="宋体" w:eastAsia="宋体" w:cs="宋体"/>
          <w:color w:val="000000"/>
          <w:kern w:val="0"/>
          <w:sz w:val="24"/>
          <w:szCs w:val="24"/>
          <w:u w:val="none"/>
          <w:lang w:val="en-US" w:eastAsia="zh-CN" w:bidi="ar"/>
        </w:rPr>
        <w:fldChar w:fldCharType="end"/>
      </w:r>
    </w:p>
    <w:p>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color w:val="000000"/>
          <w:sz w:val="24"/>
          <w:szCs w:val="24"/>
          <w:u w:val="none"/>
        </w:rPr>
      </w:pP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《房地产经纪管理办法》已经2010年10月27日住房和城乡建设部第65次部常务会议审议通过，并经国家发展和改革委员会、人力资源和社会保障部同意，现予发布，自2011年4月1日起施行。</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sz w:val="24"/>
          <w:szCs w:val="24"/>
        </w:rPr>
      </w:pP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住房和城乡建设部部长 　姜伟新　　　　　　　　　　　　　　　　　 　国家发展改革委主任　 张平</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人力资源社会保障部部长 　尹蔚民</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二〇一一年一月二十日</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textAlignment w:val="auto"/>
        <w:rPr>
          <w:sz w:val="24"/>
          <w:szCs w:val="24"/>
        </w:rPr>
      </w:pPr>
      <w:r>
        <w:rPr>
          <w:rFonts w:hint="eastAsia" w:ascii="宋体" w:hAnsi="宋体" w:eastAsia="宋体" w:cs="宋体"/>
          <w:color w:val="000000"/>
          <w:sz w:val="24"/>
          <w:szCs w:val="24"/>
          <w:u w:val="none"/>
        </w:rPr>
        <w:t> </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jc w:val="center"/>
        <w:textAlignment w:val="auto"/>
        <w:rPr>
          <w:rStyle w:val="9"/>
          <w:rFonts w:hint="eastAsia" w:ascii="宋体" w:hAnsi="宋体" w:eastAsia="宋体" w:cs="宋体"/>
          <w:color w:val="000000"/>
          <w:sz w:val="24"/>
          <w:szCs w:val="24"/>
          <w:u w:val="none"/>
        </w:rPr>
      </w:pPr>
      <w:r>
        <w:rPr>
          <w:rStyle w:val="9"/>
          <w:rFonts w:hint="eastAsia" w:ascii="宋体" w:hAnsi="宋体" w:eastAsia="宋体" w:cs="宋体"/>
          <w:color w:val="000000"/>
          <w:sz w:val="24"/>
          <w:szCs w:val="24"/>
          <w:u w:val="none"/>
        </w:rPr>
        <w:t>房地产经纪管理办法</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jc w:val="center"/>
        <w:textAlignment w:val="auto"/>
        <w:rPr>
          <w:rStyle w:val="9"/>
          <w:rFonts w:hint="eastAsia" w:ascii="宋体" w:hAnsi="宋体" w:eastAsia="宋体" w:cs="宋体"/>
          <w:color w:val="000000"/>
          <w:sz w:val="24"/>
          <w:szCs w:val="24"/>
          <w:u w:val="none"/>
        </w:rPr>
      </w:pPr>
    </w:p>
    <w:p>
      <w:pPr>
        <w:pStyle w:val="2"/>
        <w:pageBreakBefore w:val="0"/>
        <w:kinsoku/>
        <w:wordWrap/>
        <w:overflowPunct/>
        <w:topLinePunct w:val="0"/>
        <w:autoSpaceDE/>
        <w:autoSpaceDN/>
        <w:bidi w:val="0"/>
        <w:adjustRightInd/>
        <w:snapToGrid/>
        <w:spacing w:before="157" w:beforeLines="50" w:after="157" w:afterLines="50" w:line="360" w:lineRule="auto"/>
        <w:jc w:val="center"/>
        <w:textAlignment w:val="auto"/>
        <w:rPr>
          <w:sz w:val="24"/>
          <w:szCs w:val="24"/>
        </w:rPr>
      </w:pPr>
      <w:r>
        <w:rPr>
          <w:rFonts w:hint="eastAsia"/>
          <w:sz w:val="24"/>
          <w:szCs w:val="24"/>
        </w:rPr>
        <w:t>第一章　总　　则</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　　</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第一条</w:t>
      </w:r>
      <w:r>
        <w:rPr>
          <w:rFonts w:hint="eastAsia" w:ascii="宋体" w:hAnsi="宋体" w:eastAsia="宋体" w:cs="宋体"/>
          <w:sz w:val="24"/>
          <w:szCs w:val="24"/>
          <w:lang w:eastAsia="zh-CN"/>
        </w:rPr>
        <w:t>【立法目的、依据】</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为了规范房地产经纪活动，保护房地产交易及经纪活动当事人的合法权益，促进房地产市场健康发展，根据《中华人民共和国城市房地产管理法》、《中华人民共和国合同法》等法律法规，制定本办法。</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sz w:val="24"/>
          <w:szCs w:val="24"/>
          <w:u w:val="none"/>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lang w:eastAsia="zh-CN"/>
        </w:rPr>
      </w:pPr>
      <w:r>
        <w:rPr>
          <w:rStyle w:val="9"/>
          <w:rFonts w:hint="eastAsia" w:ascii="宋体" w:hAnsi="宋体" w:eastAsia="宋体" w:cs="宋体"/>
          <w:b/>
          <w:color w:val="000000"/>
          <w:sz w:val="24"/>
          <w:szCs w:val="24"/>
          <w:u w:val="none"/>
        </w:rPr>
        <w:t>第二条</w:t>
      </w:r>
      <w:r>
        <w:rPr>
          <w:rFonts w:hint="eastAsia" w:ascii="宋体" w:hAnsi="宋体" w:eastAsia="宋体" w:cs="宋体"/>
          <w:sz w:val="24"/>
          <w:szCs w:val="24"/>
          <w:lang w:eastAsia="zh-CN"/>
        </w:rPr>
        <w:t>【适用范围】</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在中华人民共和国境内从事房地产经纪活动，应当遵守本办法。</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lang w:eastAsia="zh-CN"/>
        </w:rPr>
      </w:pPr>
      <w:r>
        <w:rPr>
          <w:rStyle w:val="9"/>
          <w:rFonts w:hint="eastAsia" w:ascii="宋体" w:hAnsi="宋体" w:eastAsia="宋体" w:cs="宋体"/>
          <w:b/>
          <w:color w:val="000000"/>
          <w:sz w:val="24"/>
          <w:szCs w:val="24"/>
          <w:u w:val="none"/>
        </w:rPr>
        <w:t>第三条</w:t>
      </w:r>
      <w:r>
        <w:rPr>
          <w:rFonts w:hint="eastAsia" w:ascii="宋体" w:hAnsi="宋体" w:eastAsia="宋体" w:cs="宋体"/>
          <w:sz w:val="24"/>
          <w:szCs w:val="24"/>
          <w:lang w:eastAsia="zh-CN"/>
        </w:rPr>
        <w:t>【房地产经纪的概念】</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本办法所称房地产经纪，是指房地产经纪机构和房地产经纪人员为</w:t>
      </w:r>
      <w:r>
        <w:rPr>
          <w:rFonts w:hint="eastAsia" w:ascii="宋体" w:hAnsi="宋体" w:eastAsia="宋体" w:cs="宋体"/>
          <w:color w:val="C55A11" w:themeColor="accent2" w:themeShade="BF"/>
          <w:sz w:val="24"/>
          <w:szCs w:val="24"/>
          <w:u w:val="none"/>
        </w:rPr>
        <w:t>促成房地产交易，向委托人提供房地产居间、代理等服务并收取佣金</w:t>
      </w:r>
      <w:r>
        <w:rPr>
          <w:rFonts w:hint="eastAsia" w:ascii="宋体" w:hAnsi="宋体" w:eastAsia="宋体" w:cs="宋体"/>
          <w:color w:val="000000"/>
          <w:sz w:val="24"/>
          <w:szCs w:val="24"/>
          <w:u w:val="none"/>
        </w:rPr>
        <w:t>的行为。</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sz w:val="24"/>
          <w:szCs w:val="24"/>
          <w:u w:val="none"/>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Style w:val="9"/>
          <w:rFonts w:hint="eastAsia" w:ascii="宋体" w:hAnsi="宋体" w:eastAsia="宋体" w:cs="宋体"/>
          <w:b/>
          <w:color w:val="000000"/>
          <w:sz w:val="24"/>
          <w:szCs w:val="24"/>
          <w:u w:val="none"/>
          <w:lang w:eastAsia="zh-CN"/>
        </w:rPr>
      </w:pPr>
      <w:r>
        <w:rPr>
          <w:rStyle w:val="9"/>
          <w:rFonts w:hint="eastAsia" w:ascii="宋体" w:hAnsi="宋体" w:eastAsia="宋体" w:cs="宋体"/>
          <w:b/>
          <w:color w:val="000000"/>
          <w:sz w:val="24"/>
          <w:szCs w:val="24"/>
          <w:u w:val="none"/>
        </w:rPr>
        <w:t>第四条</w:t>
      </w:r>
      <w:r>
        <w:rPr>
          <w:rStyle w:val="9"/>
          <w:rFonts w:hint="eastAsia" w:ascii="宋体" w:hAnsi="宋体" w:eastAsia="宋体" w:cs="宋体"/>
          <w:b/>
          <w:color w:val="000000"/>
          <w:sz w:val="24"/>
          <w:szCs w:val="24"/>
          <w:u w:val="none"/>
          <w:lang w:eastAsia="zh-CN"/>
        </w:rPr>
        <w:t>【主要原则】</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从事房地产经纪活动应当遵循自愿、平等、公平和诚实信用的原则，遵守职业规范，恪守职业道德。</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sz w:val="24"/>
          <w:szCs w:val="24"/>
          <w:u w:val="none"/>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lang w:eastAsia="zh-CN"/>
        </w:rPr>
      </w:pPr>
      <w:r>
        <w:rPr>
          <w:rStyle w:val="9"/>
          <w:rFonts w:hint="eastAsia" w:ascii="宋体" w:hAnsi="宋体" w:eastAsia="宋体" w:cs="宋体"/>
          <w:b/>
          <w:color w:val="000000"/>
          <w:sz w:val="24"/>
          <w:szCs w:val="24"/>
          <w:u w:val="none"/>
        </w:rPr>
        <w:t>第五条</w:t>
      </w:r>
      <w:r>
        <w:rPr>
          <w:rFonts w:hint="eastAsia" w:ascii="宋体" w:hAnsi="宋体" w:eastAsia="宋体" w:cs="宋体"/>
          <w:sz w:val="24"/>
          <w:szCs w:val="24"/>
          <w:lang w:eastAsia="zh-CN"/>
        </w:rPr>
        <w:t>【主管部门】</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县级以上人民政府建设（房地产）主管部门、价格主管部门、人力资源和社会保障主管部门应当按照职责分工，分别负责房地产经纪活动的监督和管理。</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sz w:val="24"/>
          <w:szCs w:val="24"/>
          <w:u w:val="none"/>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Style w:val="9"/>
          <w:rFonts w:hint="eastAsia" w:ascii="宋体" w:hAnsi="宋体" w:eastAsia="宋体" w:cs="宋体"/>
          <w:b/>
          <w:color w:val="000000"/>
          <w:sz w:val="24"/>
          <w:szCs w:val="24"/>
          <w:u w:val="none"/>
          <w:lang w:eastAsia="zh-CN"/>
        </w:rPr>
      </w:pPr>
      <w:r>
        <w:rPr>
          <w:rStyle w:val="9"/>
          <w:rFonts w:hint="eastAsia" w:ascii="宋体" w:hAnsi="宋体" w:eastAsia="宋体" w:cs="宋体"/>
          <w:b/>
          <w:color w:val="000000"/>
          <w:sz w:val="24"/>
          <w:szCs w:val="24"/>
          <w:u w:val="none"/>
        </w:rPr>
        <w:t>第六条</w:t>
      </w:r>
      <w:r>
        <w:rPr>
          <w:rStyle w:val="9"/>
          <w:rFonts w:hint="eastAsia" w:ascii="宋体" w:hAnsi="宋体" w:eastAsia="宋体" w:cs="宋体"/>
          <w:b/>
          <w:color w:val="000000"/>
          <w:sz w:val="24"/>
          <w:szCs w:val="24"/>
          <w:u w:val="none"/>
          <w:lang w:eastAsia="zh-CN"/>
        </w:rPr>
        <w:t>【行业自律】</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房地产经纪行业组织应当按照章程实行自律管理，向有关部门反映行业发展的意见和建议，促进房地产经纪行业发展和人员素质提高。</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sz w:val="24"/>
          <w:szCs w:val="24"/>
          <w:u w:val="none"/>
        </w:rPr>
      </w:pPr>
    </w:p>
    <w:p>
      <w:pPr>
        <w:pStyle w:val="2"/>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eastAsia"/>
          <w:b/>
          <w:sz w:val="24"/>
          <w:szCs w:val="24"/>
        </w:rPr>
      </w:pPr>
      <w:r>
        <w:rPr>
          <w:rFonts w:hint="eastAsia"/>
          <w:b/>
          <w:sz w:val="24"/>
          <w:szCs w:val="24"/>
        </w:rPr>
        <w:t>第二章　房地产经纪机构和人员</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color w:val="000000"/>
          <w:sz w:val="24"/>
          <w:szCs w:val="24"/>
          <w:u w:val="none"/>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Style w:val="9"/>
          <w:rFonts w:hint="eastAsia" w:ascii="宋体" w:hAnsi="宋体" w:eastAsia="宋体" w:cs="宋体"/>
          <w:b/>
          <w:color w:val="000000"/>
          <w:sz w:val="24"/>
          <w:szCs w:val="24"/>
          <w:u w:val="none"/>
          <w:lang w:eastAsia="zh-CN"/>
        </w:rPr>
      </w:pPr>
      <w:r>
        <w:rPr>
          <w:rStyle w:val="9"/>
          <w:rFonts w:hint="eastAsia" w:ascii="宋体" w:hAnsi="宋体" w:eastAsia="宋体" w:cs="宋体"/>
          <w:b/>
          <w:color w:val="000000"/>
          <w:sz w:val="24"/>
          <w:szCs w:val="24"/>
          <w:u w:val="none"/>
        </w:rPr>
        <w:t>第七条</w:t>
      </w:r>
      <w:r>
        <w:rPr>
          <w:rStyle w:val="9"/>
          <w:rFonts w:hint="eastAsia" w:ascii="宋体" w:hAnsi="宋体" w:eastAsia="宋体" w:cs="宋体"/>
          <w:b/>
          <w:color w:val="000000"/>
          <w:sz w:val="24"/>
          <w:szCs w:val="24"/>
          <w:u w:val="none"/>
          <w:lang w:eastAsia="zh-CN"/>
        </w:rPr>
        <w:t>【房地产经纪机构的概念、分支机构】</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本办法所称房地产经纪机构，是指依法设立，从事房地产经纪活动的中介服务机构。</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房地产经纪机构可以设立分支机构。</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sz w:val="24"/>
          <w:szCs w:val="24"/>
          <w:u w:val="none"/>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Style w:val="9"/>
          <w:rFonts w:hint="eastAsia" w:ascii="宋体" w:hAnsi="宋体" w:eastAsia="宋体" w:cs="宋体"/>
          <w:b/>
          <w:color w:val="000000"/>
          <w:sz w:val="24"/>
          <w:szCs w:val="24"/>
          <w:u w:val="none"/>
          <w:lang w:eastAsia="zh-CN"/>
        </w:rPr>
      </w:pPr>
      <w:r>
        <w:rPr>
          <w:rStyle w:val="9"/>
          <w:rFonts w:hint="eastAsia" w:ascii="宋体" w:hAnsi="宋体" w:eastAsia="宋体" w:cs="宋体"/>
          <w:b/>
          <w:color w:val="000000"/>
          <w:sz w:val="24"/>
          <w:szCs w:val="24"/>
          <w:u w:val="none"/>
        </w:rPr>
        <w:t>第八条</w:t>
      </w:r>
      <w:r>
        <w:rPr>
          <w:rStyle w:val="9"/>
          <w:rFonts w:hint="eastAsia" w:ascii="宋体" w:hAnsi="宋体" w:eastAsia="宋体" w:cs="宋体"/>
          <w:b/>
          <w:color w:val="000000"/>
          <w:sz w:val="24"/>
          <w:szCs w:val="24"/>
          <w:u w:val="none"/>
          <w:lang w:eastAsia="zh-CN"/>
        </w:rPr>
        <w:t>【房地产经纪人员的概念】</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设立房地产经纪机构和分支机构，应当具有足够数量的房地产经纪人员。</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本办法所称房地产经纪人员，是指从事房地产经纪活动的房地产经纪人和房地产经纪人协理。</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房地产经纪机构和分支机构与其招用的房地产经纪人员，应当按照《中华人民共和国劳动合同法》的规定签订劳动合同。</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sz w:val="24"/>
          <w:szCs w:val="24"/>
          <w:u w:val="none"/>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Style w:val="9"/>
          <w:rFonts w:hint="eastAsia" w:ascii="宋体" w:hAnsi="宋体" w:eastAsia="宋体" w:cs="宋体"/>
          <w:b/>
          <w:color w:val="000000"/>
          <w:sz w:val="24"/>
          <w:szCs w:val="24"/>
          <w:u w:val="none"/>
          <w:lang w:eastAsia="zh-CN"/>
        </w:rPr>
      </w:pPr>
      <w:r>
        <w:rPr>
          <w:rStyle w:val="9"/>
          <w:rFonts w:hint="eastAsia" w:ascii="宋体" w:hAnsi="宋体" w:eastAsia="宋体" w:cs="宋体"/>
          <w:b/>
          <w:color w:val="000000"/>
          <w:sz w:val="24"/>
          <w:szCs w:val="24"/>
          <w:u w:val="none"/>
        </w:rPr>
        <w:t>第九条</w:t>
      </w:r>
      <w:r>
        <w:rPr>
          <w:rStyle w:val="9"/>
          <w:rFonts w:hint="eastAsia" w:ascii="宋体" w:hAnsi="宋体" w:eastAsia="宋体" w:cs="宋体"/>
          <w:b/>
          <w:color w:val="000000"/>
          <w:sz w:val="24"/>
          <w:szCs w:val="24"/>
          <w:u w:val="none"/>
          <w:lang w:eastAsia="zh-CN"/>
        </w:rPr>
        <w:t>【房地产经纪人员职业资格制度】</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国家对房地产经纪人员实行职业资格制度，纳入全国专业技术人员职业资格制度统一规划和管理。</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sz w:val="24"/>
          <w:szCs w:val="24"/>
          <w:u w:val="none"/>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Style w:val="9"/>
          <w:rFonts w:hint="eastAsia" w:ascii="宋体" w:hAnsi="宋体" w:eastAsia="宋体" w:cs="宋体"/>
          <w:b/>
          <w:color w:val="000000"/>
          <w:sz w:val="24"/>
          <w:szCs w:val="24"/>
          <w:u w:val="none"/>
          <w:lang w:eastAsia="zh-CN"/>
        </w:rPr>
      </w:pPr>
      <w:r>
        <w:rPr>
          <w:rStyle w:val="9"/>
          <w:rFonts w:hint="eastAsia" w:ascii="宋体" w:hAnsi="宋体" w:eastAsia="宋体" w:cs="宋体"/>
          <w:b/>
          <w:color w:val="000000"/>
          <w:sz w:val="24"/>
          <w:szCs w:val="24"/>
          <w:u w:val="none"/>
        </w:rPr>
        <w:t>第十</w:t>
      </w:r>
      <w:r>
        <w:rPr>
          <w:rStyle w:val="9"/>
          <w:rFonts w:hint="eastAsia" w:ascii="宋体" w:hAnsi="宋体" w:eastAsia="宋体" w:cs="宋体"/>
          <w:b/>
          <w:color w:val="000000"/>
          <w:sz w:val="24"/>
          <w:szCs w:val="24"/>
          <w:u w:val="none"/>
          <w:lang w:eastAsia="zh-CN"/>
        </w:rPr>
        <w:t>条【房地产经纪人、协理考试】</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sz w:val="24"/>
          <w:szCs w:val="24"/>
          <w:u w:val="none"/>
          <w:shd w:val="clear" w:color="FFFFFF" w:fill="D9D9D9"/>
        </w:rPr>
      </w:pPr>
      <w:r>
        <w:rPr>
          <w:rFonts w:hint="eastAsia" w:ascii="宋体" w:hAnsi="宋体" w:eastAsia="宋体" w:cs="宋体"/>
          <w:color w:val="000000"/>
          <w:sz w:val="24"/>
          <w:szCs w:val="24"/>
          <w:u w:val="none"/>
          <w:shd w:val="clear" w:color="FFFFFF" w:fill="D9D9D9"/>
        </w:rPr>
        <w:t>房地产经纪人实行全国统一大纲、统一命题、统一组织的考试制度，由国务院住房和城乡建设主管部门、人力资源和社会保障主管部门共同组织实施，原则上每年举行一次。</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shd w:val="clear" w:color="FFFFFF" w:fill="D9D9D9"/>
        </w:rPr>
        <w:t>房地产经纪人协理实行全国统一大纲，由各省、自治区、直辖市人民政府建设（房地产）主管部门、人力资源和社会保障主管部门命题并组织考试的制度，每年的考试次数根据行业发展需要确定</w:t>
      </w:r>
      <w:r>
        <w:rPr>
          <w:rFonts w:hint="eastAsia" w:ascii="宋体" w:hAnsi="宋体" w:eastAsia="宋体" w:cs="宋体"/>
          <w:color w:val="000000"/>
          <w:sz w:val="24"/>
          <w:szCs w:val="24"/>
          <w:u w:val="none"/>
        </w:rPr>
        <w:t>。</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sz w:val="24"/>
          <w:szCs w:val="24"/>
          <w:u w:val="none"/>
          <w:lang w:eastAsia="zh-CN"/>
        </w:rPr>
      </w:pPr>
      <w:r>
        <w:rPr>
          <w:rFonts w:hint="eastAsia" w:ascii="宋体" w:hAnsi="宋体" w:eastAsia="宋体" w:cs="宋体"/>
          <w:color w:val="000000"/>
          <w:sz w:val="24"/>
          <w:szCs w:val="24"/>
          <w:u w:val="none"/>
          <w:lang w:eastAsia="zh-CN"/>
        </w:rPr>
        <w:t>【</w:t>
      </w:r>
      <w:r>
        <w:rPr>
          <w:rFonts w:hint="eastAsia" w:ascii="宋体" w:hAnsi="宋体" w:eastAsia="宋体" w:cs="宋体"/>
          <w:color w:val="000000"/>
          <w:sz w:val="24"/>
          <w:szCs w:val="24"/>
          <w:u w:val="none"/>
        </w:rPr>
        <w:fldChar w:fldCharType="begin"/>
      </w:r>
      <w:r>
        <w:rPr>
          <w:rFonts w:hint="eastAsia" w:ascii="宋体" w:hAnsi="宋体" w:eastAsia="宋体" w:cs="宋体"/>
          <w:color w:val="000000"/>
          <w:sz w:val="24"/>
          <w:szCs w:val="24"/>
          <w:u w:val="none"/>
        </w:rPr>
        <w:instrText xml:space="preserve"> HYPERLINK "http://www.law-lib.com/law/law_view.asp?id=524011" </w:instrText>
      </w:r>
      <w:r>
        <w:rPr>
          <w:rFonts w:hint="eastAsia" w:ascii="宋体" w:hAnsi="宋体" w:eastAsia="宋体" w:cs="宋体"/>
          <w:color w:val="000000"/>
          <w:sz w:val="24"/>
          <w:szCs w:val="24"/>
          <w:u w:val="none"/>
        </w:rPr>
        <w:fldChar w:fldCharType="separate"/>
      </w:r>
      <w:r>
        <w:rPr>
          <w:rStyle w:val="11"/>
          <w:rFonts w:hint="eastAsia" w:ascii="宋体" w:hAnsi="宋体" w:eastAsia="宋体" w:cs="宋体"/>
          <w:color w:val="000000"/>
          <w:sz w:val="24"/>
          <w:szCs w:val="24"/>
        </w:rPr>
        <w:t>住建部令 发改委令 人保部令2016年第29号</w:t>
      </w:r>
      <w:r>
        <w:rPr>
          <w:rFonts w:hint="eastAsia" w:ascii="宋体" w:hAnsi="宋体" w:eastAsia="宋体" w:cs="宋体"/>
          <w:color w:val="000000"/>
          <w:sz w:val="24"/>
          <w:szCs w:val="24"/>
          <w:u w:val="none"/>
        </w:rPr>
        <w:fldChar w:fldCharType="end"/>
      </w:r>
      <w:r>
        <w:rPr>
          <w:rFonts w:hint="eastAsia" w:ascii="宋体" w:hAnsi="宋体" w:eastAsia="宋体" w:cs="宋体"/>
          <w:color w:val="000000"/>
          <w:sz w:val="24"/>
          <w:szCs w:val="24"/>
          <w:u w:val="none"/>
          <w:lang w:eastAsia="zh-CN"/>
        </w:rPr>
        <w:t>规定：</w:t>
      </w:r>
      <w:r>
        <w:rPr>
          <w:rFonts w:hint="eastAsia" w:ascii="宋体" w:hAnsi="宋体" w:eastAsia="宋体" w:cs="宋体"/>
          <w:color w:val="000000"/>
          <w:sz w:val="24"/>
          <w:szCs w:val="24"/>
          <w:u w:val="none"/>
        </w:rPr>
        <w:t>房地产经纪人协理和房地产经纪人职业资格实行全国统一大纲、统一命题、统一组织的考试制度，由房地产经纪行业组织负责管理和实施考试工作，原则上每年举行一次考试。国务院住房城乡建设主管部门、人力资源社会保障部门负责对房地产经纪人协理和房地产经纪人职业资格考试进行指导、监督和检查。</w:t>
      </w:r>
      <w:r>
        <w:rPr>
          <w:rFonts w:hint="eastAsia" w:ascii="宋体" w:hAnsi="宋体" w:eastAsia="宋体" w:cs="宋体"/>
          <w:color w:val="000000"/>
          <w:sz w:val="24"/>
          <w:szCs w:val="24"/>
          <w:u w:val="none"/>
          <w:lang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sz w:val="24"/>
          <w:szCs w:val="24"/>
          <w:u w:val="none"/>
          <w:lang w:eastAsia="zh-CN"/>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Style w:val="9"/>
          <w:rFonts w:hint="eastAsia" w:ascii="宋体" w:hAnsi="宋体" w:eastAsia="宋体" w:cs="宋体"/>
          <w:b/>
          <w:color w:val="000000"/>
          <w:sz w:val="24"/>
          <w:szCs w:val="24"/>
          <w:u w:val="none"/>
          <w:lang w:eastAsia="zh-CN"/>
        </w:rPr>
      </w:pPr>
      <w:r>
        <w:rPr>
          <w:rStyle w:val="9"/>
          <w:rFonts w:hint="eastAsia" w:ascii="宋体" w:hAnsi="宋体" w:eastAsia="宋体" w:cs="宋体"/>
          <w:b/>
          <w:color w:val="000000"/>
          <w:sz w:val="24"/>
          <w:szCs w:val="24"/>
          <w:u w:val="none"/>
        </w:rPr>
        <w:t>第十一条</w:t>
      </w:r>
      <w:r>
        <w:rPr>
          <w:rStyle w:val="9"/>
          <w:rFonts w:hint="eastAsia" w:ascii="宋体" w:hAnsi="宋体" w:eastAsia="宋体" w:cs="宋体"/>
          <w:b/>
          <w:color w:val="000000"/>
          <w:sz w:val="24"/>
          <w:szCs w:val="24"/>
          <w:u w:val="none"/>
          <w:lang w:eastAsia="zh-CN"/>
        </w:rPr>
        <w:t>【房地产经纪机构设立备案】</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房地产经纪机构及其分支机构应当自领取营业执照之日起30日内，到所在直辖市、市、县人民政府建设（房地产）主管部门备案。</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sz w:val="24"/>
          <w:szCs w:val="24"/>
          <w:u w:val="none"/>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Style w:val="9"/>
          <w:rFonts w:hint="eastAsia" w:ascii="宋体" w:hAnsi="宋体" w:eastAsia="宋体" w:cs="宋体"/>
          <w:b/>
          <w:color w:val="000000"/>
          <w:sz w:val="24"/>
          <w:szCs w:val="24"/>
          <w:u w:val="none"/>
          <w:lang w:eastAsia="zh-CN"/>
        </w:rPr>
      </w:pPr>
      <w:r>
        <w:rPr>
          <w:rStyle w:val="9"/>
          <w:rFonts w:hint="eastAsia" w:ascii="宋体" w:hAnsi="宋体" w:eastAsia="宋体" w:cs="宋体"/>
          <w:b/>
          <w:color w:val="000000"/>
          <w:sz w:val="24"/>
          <w:szCs w:val="24"/>
          <w:u w:val="none"/>
        </w:rPr>
        <w:t>第十二条</w:t>
      </w:r>
      <w:r>
        <w:rPr>
          <w:rStyle w:val="9"/>
          <w:rFonts w:hint="eastAsia" w:ascii="宋体" w:hAnsi="宋体" w:eastAsia="宋体" w:cs="宋体"/>
          <w:b/>
          <w:color w:val="000000"/>
          <w:sz w:val="24"/>
          <w:szCs w:val="24"/>
          <w:u w:val="none"/>
          <w:lang w:eastAsia="zh-CN"/>
        </w:rPr>
        <w:t>【房地产经纪机构等信息公示】</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直辖市、市、县人民政府建设（房地产）主管部门应当将房地产经纪机构及其分支机构的名称、住所、法定代表人（执行合伙人）或者负责人、注册资本、房地产经纪人员等备案信息向社会公示。</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sz w:val="24"/>
          <w:szCs w:val="24"/>
          <w:u w:val="none"/>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Style w:val="9"/>
          <w:rFonts w:hint="eastAsia" w:ascii="宋体" w:hAnsi="宋体" w:eastAsia="宋体" w:cs="宋体"/>
          <w:b/>
          <w:color w:val="000000"/>
          <w:sz w:val="24"/>
          <w:szCs w:val="24"/>
          <w:u w:val="none"/>
          <w:lang w:eastAsia="zh-CN"/>
        </w:rPr>
      </w:pPr>
      <w:r>
        <w:rPr>
          <w:rStyle w:val="9"/>
          <w:rFonts w:hint="eastAsia" w:ascii="宋体" w:hAnsi="宋体" w:eastAsia="宋体" w:cs="宋体"/>
          <w:b/>
          <w:color w:val="000000"/>
          <w:sz w:val="24"/>
          <w:szCs w:val="24"/>
          <w:u w:val="none"/>
        </w:rPr>
        <w:t>第十三条</w:t>
      </w:r>
      <w:r>
        <w:rPr>
          <w:rStyle w:val="9"/>
          <w:rFonts w:hint="eastAsia" w:ascii="宋体" w:hAnsi="宋体" w:eastAsia="宋体" w:cs="宋体"/>
          <w:b/>
          <w:color w:val="000000"/>
          <w:sz w:val="24"/>
          <w:szCs w:val="24"/>
          <w:u w:val="none"/>
          <w:lang w:eastAsia="zh-CN"/>
        </w:rPr>
        <w:t>【房地产经纪机构、分支机构的备案变更、注销】</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房地产经纪机构及其分支机构变更或者终止的，应当自变更或者终止之日起30日内，办理备案变更或者注销手续。</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sz w:val="24"/>
          <w:szCs w:val="24"/>
          <w:u w:val="none"/>
        </w:rPr>
      </w:pPr>
    </w:p>
    <w:p>
      <w:pPr>
        <w:pStyle w:val="2"/>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eastAsia"/>
          <w:b/>
          <w:sz w:val="24"/>
          <w:szCs w:val="24"/>
        </w:rPr>
      </w:pPr>
      <w:r>
        <w:rPr>
          <w:rFonts w:hint="eastAsia"/>
          <w:b/>
          <w:sz w:val="24"/>
          <w:szCs w:val="24"/>
        </w:rPr>
        <w:t>第三章　房地产经纪活动</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Style w:val="9"/>
          <w:rFonts w:hint="eastAsia" w:ascii="宋体" w:hAnsi="宋体" w:eastAsia="宋体" w:cs="宋体"/>
          <w:color w:val="000000"/>
          <w:sz w:val="24"/>
          <w:szCs w:val="24"/>
          <w:u w:val="none"/>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Style w:val="9"/>
          <w:rFonts w:hint="eastAsia" w:ascii="宋体" w:hAnsi="宋体" w:eastAsia="宋体" w:cs="宋体"/>
          <w:b/>
          <w:color w:val="000000"/>
          <w:sz w:val="24"/>
          <w:szCs w:val="24"/>
          <w:u w:val="none"/>
          <w:lang w:eastAsia="zh-CN"/>
        </w:rPr>
      </w:pPr>
      <w:r>
        <w:rPr>
          <w:rStyle w:val="9"/>
          <w:rFonts w:hint="eastAsia" w:ascii="宋体" w:hAnsi="宋体" w:eastAsia="宋体" w:cs="宋体"/>
          <w:b/>
          <w:color w:val="000000"/>
          <w:sz w:val="24"/>
          <w:szCs w:val="24"/>
          <w:u w:val="none"/>
        </w:rPr>
        <w:t>第十四条</w:t>
      </w:r>
      <w:r>
        <w:rPr>
          <w:rStyle w:val="9"/>
          <w:rFonts w:hint="eastAsia" w:ascii="宋体" w:hAnsi="宋体" w:eastAsia="宋体" w:cs="宋体"/>
          <w:b/>
          <w:color w:val="000000"/>
          <w:sz w:val="24"/>
          <w:szCs w:val="24"/>
          <w:u w:val="none"/>
          <w:lang w:eastAsia="zh-CN"/>
        </w:rPr>
        <w:t>【房地产经纪机构统一承接、统一收费，禁止个人行为】</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房地产经纪业务应当由房地产经纪机构统一承接，服务报酬由房地产经纪机构统一收取。分支机构应当以设立该分支机构的房地产经纪机构名义承揽业务。</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房地产经纪人员不得以个人名义承接房地产经纪业务和收取费用。</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Style w:val="9"/>
          <w:rFonts w:hint="eastAsia" w:ascii="宋体" w:hAnsi="宋体" w:eastAsia="宋体" w:cs="宋体"/>
          <w:b/>
          <w:color w:val="000000"/>
          <w:sz w:val="24"/>
          <w:szCs w:val="24"/>
          <w:u w:val="none"/>
          <w:lang w:eastAsia="zh-CN"/>
        </w:rPr>
      </w:pPr>
      <w:r>
        <w:rPr>
          <w:rStyle w:val="9"/>
          <w:rFonts w:hint="eastAsia" w:ascii="宋体" w:hAnsi="宋体" w:eastAsia="宋体" w:cs="宋体"/>
          <w:b/>
          <w:color w:val="000000"/>
          <w:sz w:val="24"/>
          <w:szCs w:val="24"/>
          <w:u w:val="none"/>
        </w:rPr>
        <w:t>第十五条</w:t>
      </w:r>
      <w:r>
        <w:rPr>
          <w:rStyle w:val="9"/>
          <w:rFonts w:hint="eastAsia" w:ascii="宋体" w:hAnsi="宋体" w:eastAsia="宋体" w:cs="宋体"/>
          <w:b/>
          <w:color w:val="000000"/>
          <w:sz w:val="24"/>
          <w:szCs w:val="24"/>
          <w:u w:val="none"/>
          <w:lang w:eastAsia="zh-CN"/>
        </w:rPr>
        <w:t>【经营场所信息公示】</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房地产经纪机构及其分支机构应当在其经营场所醒目位置公示下列内容：</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（一）营业执照和备案证明文件；</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（二）服务项目、内容、标准；</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（三）业务流程；</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（四）收费项目、依据、标准；</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（五）交易资金监管方式；</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（六）信用档案查询方式、投诉电话及12358价格举报电话；</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（七）政府主管部门或者行业组织制定的房地产经纪服务合同、房屋买卖合同、房屋租赁合同示范文本；</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（八）法律、法规、规章规定的其他事项。</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分支机构还应当公示设立该分支机构的房地产经纪机构的经营地址及联系方式。</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房地产经纪机构代理销售商品房项目的，还应当在销售现场明显位置明示商品房销售委托书和批准销售商品房的有关证明文件。</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Style w:val="9"/>
          <w:rFonts w:hint="eastAsia" w:ascii="宋体" w:hAnsi="宋体" w:eastAsia="宋体" w:cs="宋体"/>
          <w:b/>
          <w:color w:val="000000"/>
          <w:sz w:val="24"/>
          <w:szCs w:val="24"/>
          <w:u w:val="none"/>
          <w:lang w:eastAsia="zh-CN"/>
        </w:rPr>
      </w:pPr>
      <w:r>
        <w:rPr>
          <w:rStyle w:val="9"/>
          <w:rFonts w:hint="eastAsia" w:ascii="宋体" w:hAnsi="宋体" w:eastAsia="宋体" w:cs="宋体"/>
          <w:b/>
          <w:color w:val="000000"/>
          <w:sz w:val="24"/>
          <w:szCs w:val="24"/>
          <w:u w:val="none"/>
        </w:rPr>
        <w:t>第十六条</w:t>
      </w:r>
      <w:r>
        <w:rPr>
          <w:rStyle w:val="9"/>
          <w:rFonts w:hint="eastAsia" w:ascii="宋体" w:hAnsi="宋体" w:eastAsia="宋体" w:cs="宋体"/>
          <w:b/>
          <w:color w:val="000000"/>
          <w:sz w:val="24"/>
          <w:szCs w:val="24"/>
          <w:u w:val="none"/>
          <w:lang w:eastAsia="zh-CN"/>
        </w:rPr>
        <w:t>【书面房地产经纪服务合同】</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房地产经纪机构接受委托提供房地产信息、实地看房、代拟合同等房地产经纪服务的，应当与委托人签订书面房地产经纪服务合同。</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房地产经纪服务合同应当包含下列内容：</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（一）房地产经纪服务双方当事人的姓名（名称）、住所等情况和从事业务的房地产经纪人员情况；</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（二）房地产经纪服务的项目、内容、要求以及完成的标准；</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（三）服务费用及其支付方式；</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（四）合同当事人的权利和义务；</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（五）违约责任和纠纷解决方式。</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建设（房地产）主管部门或者房地产经纪行业组织可以制定房地产经纪服务合同示范文本，供当事人选用。</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Style w:val="9"/>
          <w:rFonts w:hint="eastAsia" w:ascii="宋体" w:hAnsi="宋体" w:eastAsia="宋体" w:cs="宋体"/>
          <w:b/>
          <w:color w:val="000000"/>
          <w:sz w:val="24"/>
          <w:szCs w:val="24"/>
          <w:u w:val="none"/>
          <w:lang w:eastAsia="zh-CN"/>
        </w:rPr>
      </w:pPr>
      <w:r>
        <w:rPr>
          <w:rStyle w:val="9"/>
          <w:rFonts w:hint="eastAsia" w:ascii="宋体" w:hAnsi="宋体" w:eastAsia="宋体" w:cs="宋体"/>
          <w:b/>
          <w:color w:val="000000"/>
          <w:sz w:val="24"/>
          <w:szCs w:val="24"/>
          <w:u w:val="none"/>
        </w:rPr>
        <w:t>第十七条</w:t>
      </w:r>
      <w:r>
        <w:rPr>
          <w:rStyle w:val="9"/>
          <w:rFonts w:hint="eastAsia" w:ascii="宋体" w:hAnsi="宋体" w:eastAsia="宋体" w:cs="宋体"/>
          <w:b/>
          <w:color w:val="000000"/>
          <w:sz w:val="24"/>
          <w:szCs w:val="24"/>
          <w:u w:val="none"/>
          <w:lang w:eastAsia="zh-CN"/>
        </w:rPr>
        <w:t>【其他服务另签合同】</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房地产经纪机构提供代办贷款、代办房地产登记等其他服务的，应当向委托人说明服务内容、收费标准等情况，经委托人同意后，另行签订合同。</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Style w:val="9"/>
          <w:rFonts w:hint="eastAsia" w:ascii="宋体" w:hAnsi="宋体" w:eastAsia="宋体" w:cs="宋体"/>
          <w:b/>
          <w:color w:val="000000"/>
          <w:sz w:val="24"/>
          <w:szCs w:val="24"/>
          <w:u w:val="none"/>
          <w:lang w:eastAsia="zh-CN"/>
        </w:rPr>
      </w:pPr>
      <w:r>
        <w:rPr>
          <w:rStyle w:val="9"/>
          <w:rFonts w:hint="eastAsia" w:ascii="宋体" w:hAnsi="宋体" w:eastAsia="宋体" w:cs="宋体"/>
          <w:b/>
          <w:color w:val="000000"/>
          <w:sz w:val="24"/>
          <w:szCs w:val="24"/>
          <w:u w:val="none"/>
        </w:rPr>
        <w:t>第十八条</w:t>
      </w:r>
      <w:r>
        <w:rPr>
          <w:rStyle w:val="9"/>
          <w:rFonts w:hint="eastAsia" w:ascii="宋体" w:hAnsi="宋体" w:eastAsia="宋体" w:cs="宋体"/>
          <w:b/>
          <w:color w:val="000000"/>
          <w:sz w:val="24"/>
          <w:szCs w:val="24"/>
          <w:u w:val="none"/>
          <w:lang w:eastAsia="zh-CN"/>
        </w:rPr>
        <w:t>【明码标价，价格禁止行为】</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房地产经纪服务实行明码标价制度。房地产经纪机构应当遵守价格法律、法规和规章规定，在经营场所醒目位置标明房地产经纪服务项目、服务内容、收费标准以及相关房地产价格和信息。</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C55A11" w:themeColor="accent2" w:themeShade="BF"/>
          <w:sz w:val="24"/>
          <w:szCs w:val="24"/>
          <w:u w:val="none"/>
        </w:rPr>
        <w:t>房地产经纪机构不得收取任何未予标明的费用；不得利用虚假或者使人误解的标价内容和标价方式进行价格欺诈；一项服务可以分解为多个项目和标准的，应当明确标示每一个项目和标准，不得混合标价、捆绑标价</w:t>
      </w:r>
      <w:r>
        <w:rPr>
          <w:rFonts w:hint="eastAsia" w:ascii="宋体" w:hAnsi="宋体" w:eastAsia="宋体" w:cs="宋体"/>
          <w:color w:val="000000"/>
          <w:sz w:val="24"/>
          <w:szCs w:val="24"/>
          <w:u w:val="none"/>
        </w:rPr>
        <w:t>。</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Style w:val="9"/>
          <w:rFonts w:hint="eastAsia" w:ascii="宋体" w:hAnsi="宋体" w:eastAsia="宋体" w:cs="宋体"/>
          <w:b/>
          <w:color w:val="000000"/>
          <w:sz w:val="24"/>
          <w:szCs w:val="24"/>
          <w:u w:val="none"/>
          <w:lang w:eastAsia="zh-CN"/>
        </w:rPr>
      </w:pPr>
      <w:r>
        <w:rPr>
          <w:rStyle w:val="9"/>
          <w:rFonts w:hint="eastAsia" w:ascii="宋体" w:hAnsi="宋体" w:eastAsia="宋体" w:cs="宋体"/>
          <w:b/>
          <w:color w:val="000000"/>
          <w:sz w:val="24"/>
          <w:szCs w:val="24"/>
          <w:u w:val="none"/>
        </w:rPr>
        <w:t>第十九条</w:t>
      </w:r>
      <w:r>
        <w:rPr>
          <w:rStyle w:val="9"/>
          <w:rFonts w:hint="eastAsia" w:ascii="宋体" w:hAnsi="宋体" w:eastAsia="宋体" w:cs="宋体"/>
          <w:b/>
          <w:color w:val="000000"/>
          <w:sz w:val="24"/>
          <w:szCs w:val="24"/>
          <w:u w:val="none"/>
          <w:lang w:eastAsia="zh-CN"/>
        </w:rPr>
        <w:t>【未完成服务不得收费、同宗业务一次收费】</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房地产经纪机构未完成房地产经纪服务合同约定事项，或者服务未达到房地产经纪服务合同约定标准的，不得收取佣金。</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两家或者两家以上房地产经纪机构合作开展同一宗房地产经纪业务的，只能按照一宗业务收取佣金，不得向委托人增加收费。</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Style w:val="9"/>
          <w:rFonts w:hint="eastAsia" w:ascii="宋体" w:hAnsi="宋体" w:eastAsia="宋体" w:cs="宋体"/>
          <w:b/>
          <w:color w:val="000000"/>
          <w:sz w:val="24"/>
          <w:szCs w:val="24"/>
          <w:u w:val="none"/>
          <w:lang w:eastAsia="zh-CN"/>
        </w:rPr>
      </w:pPr>
      <w:r>
        <w:rPr>
          <w:rStyle w:val="9"/>
          <w:rFonts w:hint="eastAsia" w:ascii="宋体" w:hAnsi="宋体" w:eastAsia="宋体" w:cs="宋体"/>
          <w:b/>
          <w:color w:val="000000"/>
          <w:sz w:val="24"/>
          <w:szCs w:val="24"/>
          <w:u w:val="none"/>
        </w:rPr>
        <w:t>第二十条</w:t>
      </w:r>
      <w:r>
        <w:rPr>
          <w:rStyle w:val="9"/>
          <w:rFonts w:hint="eastAsia" w:ascii="宋体" w:hAnsi="宋体" w:eastAsia="宋体" w:cs="宋体"/>
          <w:b/>
          <w:color w:val="000000"/>
          <w:sz w:val="24"/>
          <w:szCs w:val="24"/>
          <w:u w:val="none"/>
          <w:lang w:eastAsia="zh-CN"/>
        </w:rPr>
        <w:t>【合同盖章、签名】</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房地产经纪机构签订的房地产经纪服务合同，应当加盖房地产经纪机构印章，并由从事该业务的一名房地产经纪人或者两名房地产经纪人协理签名。</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Style w:val="9"/>
          <w:rFonts w:hint="eastAsia" w:ascii="宋体" w:hAnsi="宋体" w:eastAsia="宋体" w:cs="宋体"/>
          <w:b/>
          <w:color w:val="000000"/>
          <w:sz w:val="24"/>
          <w:szCs w:val="24"/>
          <w:u w:val="none"/>
          <w:lang w:eastAsia="zh-CN"/>
        </w:rPr>
      </w:pPr>
      <w:r>
        <w:rPr>
          <w:rStyle w:val="9"/>
          <w:rFonts w:hint="eastAsia" w:ascii="宋体" w:hAnsi="宋体" w:eastAsia="宋体" w:cs="宋体"/>
          <w:b/>
          <w:color w:val="000000"/>
          <w:sz w:val="24"/>
          <w:szCs w:val="24"/>
          <w:u w:val="none"/>
        </w:rPr>
        <w:t>第二十一条</w:t>
      </w:r>
      <w:r>
        <w:rPr>
          <w:rStyle w:val="9"/>
          <w:rFonts w:hint="eastAsia" w:ascii="宋体" w:hAnsi="宋体" w:eastAsia="宋体" w:cs="宋体"/>
          <w:b/>
          <w:color w:val="000000"/>
          <w:sz w:val="24"/>
          <w:szCs w:val="24"/>
          <w:u w:val="none"/>
          <w:lang w:eastAsia="zh-CN"/>
        </w:rPr>
        <w:t>【房地产经纪服务、其他服务的书面告知事项】</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房地产经纪机构签订房地产经纪服务合同前，应当向委托人说明房地产经纪服务合同和房屋买卖合同或者房屋租赁合同的相关内容，并书面告知下列事项：</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（一）是否与委托房屋有利害关系；</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（二）应当由委托人协助的事宜、提供的资料；</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（三）委托房屋的市场参考价格；</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（四）房屋交易的一般程序及可能存在的风险；</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（五）房屋交易涉及的税费；</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（六）经纪服务的内容及完成标准；</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（七）经纪服务收费标准和支付时间；</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（八）其他需要告知的事项。</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C55A11" w:themeColor="accent2" w:themeShade="BF"/>
          <w:sz w:val="24"/>
          <w:szCs w:val="24"/>
          <w:u w:val="none"/>
        </w:rPr>
        <w:t>房地产经纪机构根据交易当事人需要提供房地产经纪服务以外的其他服务的，应当事先经当事人书面同意并告知服务内容及收费标准。书面告知材料应当经委托人签名（盖章）确认</w:t>
      </w:r>
      <w:r>
        <w:rPr>
          <w:rFonts w:hint="eastAsia" w:ascii="宋体" w:hAnsi="宋体" w:eastAsia="宋体" w:cs="宋体"/>
          <w:color w:val="000000"/>
          <w:sz w:val="24"/>
          <w:szCs w:val="24"/>
          <w:u w:val="none"/>
        </w:rPr>
        <w:t>。</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Style w:val="9"/>
          <w:rFonts w:hint="eastAsia" w:ascii="宋体" w:hAnsi="宋体" w:eastAsia="宋体" w:cs="宋体"/>
          <w:b/>
          <w:color w:val="000000"/>
          <w:sz w:val="24"/>
          <w:szCs w:val="24"/>
          <w:u w:val="none"/>
          <w:lang w:eastAsia="zh-CN"/>
        </w:rPr>
      </w:pPr>
      <w:r>
        <w:rPr>
          <w:rStyle w:val="9"/>
          <w:rFonts w:hint="eastAsia" w:ascii="宋体" w:hAnsi="宋体" w:eastAsia="宋体" w:cs="宋体"/>
          <w:b/>
          <w:color w:val="000000"/>
          <w:sz w:val="24"/>
          <w:szCs w:val="24"/>
          <w:u w:val="none"/>
        </w:rPr>
        <w:t>第二十二条</w:t>
      </w:r>
      <w:r>
        <w:rPr>
          <w:rStyle w:val="9"/>
          <w:rFonts w:hint="eastAsia" w:ascii="宋体" w:hAnsi="宋体" w:eastAsia="宋体" w:cs="宋体"/>
          <w:b/>
          <w:color w:val="000000"/>
          <w:sz w:val="24"/>
          <w:szCs w:val="24"/>
          <w:u w:val="none"/>
          <w:lang w:eastAsia="zh-CN"/>
        </w:rPr>
        <w:t>【房地产经纪机构签订合同的审查事项】</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房地产经纪机构与委托人签订房屋出售、出租经纪服务合同，应当查看委托出售、出租的房屋及房屋权属证书，委托人的身份证明等有关资料，并应当编制房屋状况说明书。经委托人书面同意后，方可以对外发布相应的房源信息。</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房地产经纪机构与委托人签订房屋承购、承租经纪服务合同，应当查看委托人身份证明等有关资料。</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Style w:val="9"/>
          <w:rFonts w:hint="eastAsia" w:ascii="宋体" w:hAnsi="宋体" w:eastAsia="宋体" w:cs="宋体"/>
          <w:b/>
          <w:color w:val="000000"/>
          <w:sz w:val="24"/>
          <w:szCs w:val="24"/>
          <w:u w:val="none"/>
          <w:lang w:eastAsia="zh-CN"/>
        </w:rPr>
      </w:pPr>
      <w:r>
        <w:rPr>
          <w:rStyle w:val="9"/>
          <w:rFonts w:hint="eastAsia" w:ascii="宋体" w:hAnsi="宋体" w:eastAsia="宋体" w:cs="宋体"/>
          <w:b/>
          <w:color w:val="000000"/>
          <w:sz w:val="24"/>
          <w:szCs w:val="24"/>
          <w:u w:val="none"/>
        </w:rPr>
        <w:t>第二十三条</w:t>
      </w:r>
      <w:r>
        <w:rPr>
          <w:rStyle w:val="9"/>
          <w:rFonts w:hint="eastAsia" w:ascii="宋体" w:hAnsi="宋体" w:eastAsia="宋体" w:cs="宋体"/>
          <w:b/>
          <w:color w:val="000000"/>
          <w:sz w:val="24"/>
          <w:szCs w:val="24"/>
          <w:u w:val="none"/>
          <w:lang w:eastAsia="zh-CN"/>
        </w:rPr>
        <w:t>【委托人应提供的资料，不提供资料的拒绝委托】</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委托人与房地产经纪机构签订房地产经纪服务合同，应当向房地产经纪机构提供真实有效的身份证明。委托出售、出租房屋的，还应当向房地产经纪机构提供真实有效的房屋权属证书。委托人未提供规定资料或者提供资料与实际不符的，房地产经纪机构应当拒绝接受委托。</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lang w:eastAsia="zh-CN"/>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Style w:val="9"/>
          <w:rFonts w:hint="eastAsia" w:ascii="宋体" w:hAnsi="宋体" w:eastAsia="宋体" w:cs="宋体"/>
          <w:b/>
          <w:color w:val="000000"/>
          <w:sz w:val="24"/>
          <w:szCs w:val="24"/>
          <w:u w:val="none"/>
          <w:lang w:eastAsia="zh-CN"/>
        </w:rPr>
      </w:pPr>
      <w:r>
        <w:rPr>
          <w:rStyle w:val="9"/>
          <w:rFonts w:hint="eastAsia" w:ascii="宋体" w:hAnsi="宋体" w:eastAsia="宋体" w:cs="宋体"/>
          <w:b/>
          <w:color w:val="000000"/>
          <w:sz w:val="24"/>
          <w:szCs w:val="24"/>
          <w:u w:val="none"/>
        </w:rPr>
        <w:t>第二十四条</w:t>
      </w:r>
      <w:r>
        <w:rPr>
          <w:rStyle w:val="9"/>
          <w:rFonts w:hint="eastAsia" w:ascii="宋体" w:hAnsi="宋体" w:eastAsia="宋体" w:cs="宋体"/>
          <w:b/>
          <w:color w:val="000000"/>
          <w:sz w:val="24"/>
          <w:szCs w:val="24"/>
          <w:u w:val="none"/>
          <w:lang w:eastAsia="zh-CN"/>
        </w:rPr>
        <w:t>【客户交易结算专用存款账户、划转签字】</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房地产交易当事人约定由房地产经纪机构代收代付交易资金的，应当通过房地产经纪机构在银行开设的客户交易结算资金专用存款账户划转交易资金。</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交易资金的划转应当经过房地产交易资金支付方和房地产经纪机构的签字和盖章。</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Style w:val="9"/>
          <w:rFonts w:hint="eastAsia" w:ascii="宋体" w:hAnsi="宋体" w:eastAsia="宋体" w:cs="宋体"/>
          <w:b/>
          <w:color w:val="000000"/>
          <w:sz w:val="24"/>
          <w:szCs w:val="24"/>
          <w:u w:val="none"/>
          <w:lang w:eastAsia="zh-CN"/>
        </w:rPr>
      </w:pPr>
      <w:r>
        <w:rPr>
          <w:rStyle w:val="9"/>
          <w:rFonts w:hint="eastAsia" w:ascii="宋体" w:hAnsi="宋体" w:eastAsia="宋体" w:cs="宋体"/>
          <w:b/>
          <w:color w:val="000000"/>
          <w:sz w:val="24"/>
          <w:szCs w:val="24"/>
          <w:u w:val="none"/>
        </w:rPr>
        <w:t>第二十五条</w:t>
      </w:r>
      <w:r>
        <w:rPr>
          <w:rStyle w:val="9"/>
          <w:rFonts w:hint="eastAsia" w:ascii="宋体" w:hAnsi="宋体" w:eastAsia="宋体" w:cs="宋体"/>
          <w:b/>
          <w:color w:val="000000"/>
          <w:sz w:val="24"/>
          <w:szCs w:val="24"/>
          <w:u w:val="none"/>
          <w:lang w:eastAsia="zh-CN"/>
        </w:rPr>
        <w:t>【禁止行为】</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房地产经纪机构和房地产经纪人员不得有下列行为：</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（一）捏造散布涨价信息，或者与房地产开发经营单位串通捂盘惜售、炒卖房号，操纵市场价格；</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（二）</w:t>
      </w:r>
      <w:r>
        <w:rPr>
          <w:rFonts w:hint="eastAsia" w:ascii="宋体" w:hAnsi="宋体" w:eastAsia="宋体" w:cs="宋体"/>
          <w:color w:val="C55A11" w:themeColor="accent2" w:themeShade="BF"/>
          <w:sz w:val="24"/>
          <w:szCs w:val="24"/>
          <w:u w:val="none"/>
        </w:rPr>
        <w:t>对交易当事人隐瞒真实的房屋交易信息，低价收进高价卖（租）出房屋赚取差价</w:t>
      </w:r>
      <w:r>
        <w:rPr>
          <w:rFonts w:hint="eastAsia" w:ascii="宋体" w:hAnsi="宋体" w:eastAsia="宋体" w:cs="宋体"/>
          <w:color w:val="000000"/>
          <w:sz w:val="24"/>
          <w:szCs w:val="24"/>
          <w:u w:val="none"/>
        </w:rPr>
        <w:t>；</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（三）以隐瞒、欺诈、胁迫、贿赂等不正当手段招揽业务，诱骗消费者交易或者强制交易；</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（四）泄露或者不当使用委托人的个人信息或者商业秘密，谋取不正当利益；</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（五）为交易当事人规避房屋交易税费等非法目的，就同一房屋签订不同交易价款的合同提供便利；</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（六）</w:t>
      </w:r>
      <w:r>
        <w:rPr>
          <w:rFonts w:hint="eastAsia" w:ascii="宋体" w:hAnsi="宋体" w:eastAsia="宋体" w:cs="宋体"/>
          <w:color w:val="C55A11" w:themeColor="accent2" w:themeShade="BF"/>
          <w:sz w:val="24"/>
          <w:szCs w:val="24"/>
          <w:u w:val="none"/>
        </w:rPr>
        <w:t>改变房屋内部结构分割出租</w:t>
      </w:r>
      <w:r>
        <w:rPr>
          <w:rFonts w:hint="eastAsia" w:ascii="宋体" w:hAnsi="宋体" w:eastAsia="宋体" w:cs="宋体"/>
          <w:color w:val="000000"/>
          <w:sz w:val="24"/>
          <w:szCs w:val="24"/>
          <w:u w:val="none"/>
        </w:rPr>
        <w:t>；</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（七）侵占、挪用房地产交易资金；</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（八）</w:t>
      </w:r>
      <w:r>
        <w:rPr>
          <w:rFonts w:hint="eastAsia" w:ascii="宋体" w:hAnsi="宋体" w:eastAsia="宋体" w:cs="宋体"/>
          <w:color w:val="C55A11" w:themeColor="accent2" w:themeShade="BF"/>
          <w:sz w:val="24"/>
          <w:szCs w:val="24"/>
          <w:u w:val="none"/>
        </w:rPr>
        <w:t>承购、承租自己提供经纪服务的房屋</w:t>
      </w:r>
      <w:r>
        <w:rPr>
          <w:rFonts w:hint="eastAsia" w:ascii="宋体" w:hAnsi="宋体" w:eastAsia="宋体" w:cs="宋体"/>
          <w:color w:val="000000"/>
          <w:sz w:val="24"/>
          <w:szCs w:val="24"/>
          <w:u w:val="none"/>
        </w:rPr>
        <w:t>；</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（九）</w:t>
      </w:r>
      <w:r>
        <w:rPr>
          <w:rFonts w:hint="eastAsia" w:ascii="宋体" w:hAnsi="宋体" w:eastAsia="宋体" w:cs="宋体"/>
          <w:color w:val="C55A11" w:themeColor="accent2" w:themeShade="BF"/>
          <w:sz w:val="24"/>
          <w:szCs w:val="24"/>
          <w:u w:val="none"/>
        </w:rPr>
        <w:t>为不符合交易条件的保障性住房和禁止交易的房屋提供经纪服务</w:t>
      </w:r>
      <w:r>
        <w:rPr>
          <w:rFonts w:hint="eastAsia" w:ascii="宋体" w:hAnsi="宋体" w:eastAsia="宋体" w:cs="宋体"/>
          <w:color w:val="000000"/>
          <w:sz w:val="24"/>
          <w:szCs w:val="24"/>
          <w:u w:val="none"/>
        </w:rPr>
        <w:t>；</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（十）法律、法规禁止的其他行为。</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Style w:val="9"/>
          <w:rFonts w:hint="eastAsia" w:ascii="宋体" w:hAnsi="宋体" w:eastAsia="宋体" w:cs="宋体"/>
          <w:b/>
          <w:color w:val="000000"/>
          <w:sz w:val="24"/>
          <w:szCs w:val="24"/>
          <w:u w:val="none"/>
          <w:lang w:eastAsia="zh-CN"/>
        </w:rPr>
      </w:pPr>
      <w:r>
        <w:rPr>
          <w:rStyle w:val="9"/>
          <w:rFonts w:hint="eastAsia" w:ascii="宋体" w:hAnsi="宋体" w:eastAsia="宋体" w:cs="宋体"/>
          <w:b/>
          <w:color w:val="000000"/>
          <w:sz w:val="24"/>
          <w:szCs w:val="24"/>
          <w:u w:val="none"/>
        </w:rPr>
        <w:t>第二十六条</w:t>
      </w:r>
      <w:r>
        <w:rPr>
          <w:rStyle w:val="9"/>
          <w:rFonts w:hint="eastAsia" w:ascii="宋体" w:hAnsi="宋体" w:eastAsia="宋体" w:cs="宋体"/>
          <w:b/>
          <w:color w:val="000000"/>
          <w:sz w:val="24"/>
          <w:szCs w:val="24"/>
          <w:u w:val="none"/>
          <w:lang w:eastAsia="zh-CN"/>
        </w:rPr>
        <w:t>【业务记录、合同保存期限】</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房地产经纪机构应当建立业务记录制度，如实记录业务情况。</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房地产经纪机构应当保存房地产经纪服务合同，保存期不少于5年。</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Style w:val="9"/>
          <w:rFonts w:hint="eastAsia" w:ascii="宋体" w:hAnsi="宋体" w:eastAsia="宋体" w:cs="宋体"/>
          <w:b/>
          <w:color w:val="000000"/>
          <w:sz w:val="24"/>
          <w:szCs w:val="24"/>
          <w:u w:val="none"/>
          <w:lang w:eastAsia="zh-CN"/>
        </w:rPr>
      </w:pPr>
      <w:r>
        <w:rPr>
          <w:rStyle w:val="9"/>
          <w:rFonts w:hint="eastAsia" w:ascii="宋体" w:hAnsi="宋体" w:eastAsia="宋体" w:cs="宋体"/>
          <w:b/>
          <w:color w:val="000000"/>
          <w:sz w:val="24"/>
          <w:szCs w:val="24"/>
          <w:u w:val="none"/>
        </w:rPr>
        <w:t>第二十七条</w:t>
      </w:r>
      <w:r>
        <w:rPr>
          <w:rStyle w:val="9"/>
          <w:rFonts w:hint="eastAsia" w:ascii="宋体" w:hAnsi="宋体" w:eastAsia="宋体" w:cs="宋体"/>
          <w:b/>
          <w:color w:val="000000"/>
          <w:sz w:val="24"/>
          <w:szCs w:val="24"/>
          <w:u w:val="none"/>
          <w:lang w:eastAsia="zh-CN"/>
        </w:rPr>
        <w:t>【行业管理】</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房地产经纪行业组织应当制定房地产经纪从业规程，逐步建立并完善资信评价体系和房地产经纪房源、客源信息共享系统。</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p>
    <w:p>
      <w:pPr>
        <w:pStyle w:val="2"/>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eastAsia"/>
          <w:b/>
          <w:sz w:val="24"/>
          <w:szCs w:val="24"/>
        </w:rPr>
      </w:pPr>
      <w:r>
        <w:rPr>
          <w:rFonts w:hint="eastAsia"/>
          <w:b/>
          <w:sz w:val="24"/>
          <w:szCs w:val="24"/>
        </w:rPr>
        <w:t>第四章　监督管理</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Style w:val="9"/>
          <w:rFonts w:hint="eastAsia" w:ascii="宋体" w:hAnsi="宋体" w:eastAsia="宋体" w:cs="宋体"/>
          <w:color w:val="000000"/>
          <w:sz w:val="24"/>
          <w:szCs w:val="24"/>
          <w:u w:val="none"/>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Style w:val="9"/>
          <w:rFonts w:hint="eastAsia" w:ascii="宋体" w:hAnsi="宋体" w:eastAsia="宋体" w:cs="宋体"/>
          <w:b/>
          <w:color w:val="000000"/>
          <w:sz w:val="24"/>
          <w:szCs w:val="24"/>
          <w:u w:val="none"/>
          <w:lang w:eastAsia="zh-CN"/>
        </w:rPr>
      </w:pPr>
      <w:r>
        <w:rPr>
          <w:rStyle w:val="9"/>
          <w:rFonts w:hint="eastAsia" w:ascii="宋体" w:hAnsi="宋体" w:eastAsia="宋体" w:cs="宋体"/>
          <w:b/>
          <w:color w:val="000000"/>
          <w:sz w:val="24"/>
          <w:szCs w:val="24"/>
          <w:u w:val="none"/>
        </w:rPr>
        <w:t>第二十八条</w:t>
      </w:r>
      <w:r>
        <w:rPr>
          <w:rStyle w:val="9"/>
          <w:rFonts w:hint="eastAsia" w:ascii="宋体" w:hAnsi="宋体" w:eastAsia="宋体" w:cs="宋体"/>
          <w:b/>
          <w:color w:val="000000"/>
          <w:sz w:val="24"/>
          <w:szCs w:val="24"/>
          <w:u w:val="none"/>
          <w:lang w:eastAsia="zh-CN"/>
        </w:rPr>
        <w:t>【监督部门、监督内容】</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建设（房地产）主管部门、价格主管部门应当通过现场巡查、合同抽查、投诉受理等方式，采取约谈、记入信用档案、媒体曝光等措施，对房地产经纪机构和房地产经纪人员进行监督。</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房地产经纪机构违反人力资源和社会保障法律法规的行为，由人力资源和社会保障主管部门依法予以查处。</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被检查的房地产经纪机构和房地产经纪人员应当予以配合，并根据要求提供检查所需的资料。</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Style w:val="9"/>
          <w:rFonts w:hint="eastAsia" w:ascii="宋体" w:hAnsi="宋体" w:eastAsia="宋体" w:cs="宋体"/>
          <w:b/>
          <w:color w:val="000000"/>
          <w:sz w:val="24"/>
          <w:szCs w:val="24"/>
          <w:u w:val="none"/>
          <w:lang w:eastAsia="zh-CN"/>
        </w:rPr>
      </w:pPr>
      <w:r>
        <w:rPr>
          <w:rStyle w:val="9"/>
          <w:rFonts w:hint="eastAsia" w:ascii="宋体" w:hAnsi="宋体" w:eastAsia="宋体" w:cs="宋体"/>
          <w:b/>
          <w:color w:val="000000"/>
          <w:sz w:val="24"/>
          <w:szCs w:val="24"/>
          <w:u w:val="none"/>
        </w:rPr>
        <w:t>第二十九条</w:t>
      </w:r>
      <w:r>
        <w:rPr>
          <w:rStyle w:val="9"/>
          <w:rFonts w:hint="eastAsia" w:ascii="宋体" w:hAnsi="宋体" w:eastAsia="宋体" w:cs="宋体"/>
          <w:b/>
          <w:color w:val="000000"/>
          <w:sz w:val="24"/>
          <w:szCs w:val="24"/>
          <w:u w:val="none"/>
          <w:lang w:eastAsia="zh-CN"/>
        </w:rPr>
        <w:t>【部门信息共享】</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建设（房地产）主管部门、价格主管部门、人力资源和社会保障主管部门应当建立房地产经纪机构和房地产经纪人员信息共享制度。建设（房地产）主管部门应当定期将备案的房地产经纪机构情况通报同级价格主管部门、人力资源和社会保障主管部门。</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Style w:val="9"/>
          <w:rFonts w:hint="eastAsia" w:ascii="宋体" w:hAnsi="宋体" w:eastAsia="宋体" w:cs="宋体"/>
          <w:b/>
          <w:color w:val="000000"/>
          <w:sz w:val="24"/>
          <w:szCs w:val="24"/>
          <w:u w:val="none"/>
          <w:lang w:eastAsia="zh-CN"/>
        </w:rPr>
      </w:pPr>
      <w:r>
        <w:rPr>
          <w:rStyle w:val="9"/>
          <w:rFonts w:hint="eastAsia" w:ascii="宋体" w:hAnsi="宋体" w:eastAsia="宋体" w:cs="宋体"/>
          <w:b/>
          <w:color w:val="000000"/>
          <w:sz w:val="24"/>
          <w:szCs w:val="24"/>
          <w:u w:val="none"/>
        </w:rPr>
        <w:t>第三十条</w:t>
      </w:r>
      <w:r>
        <w:rPr>
          <w:rStyle w:val="9"/>
          <w:rFonts w:hint="eastAsia" w:ascii="宋体" w:hAnsi="宋体" w:eastAsia="宋体" w:cs="宋体"/>
          <w:b/>
          <w:color w:val="000000"/>
          <w:sz w:val="24"/>
          <w:szCs w:val="24"/>
          <w:u w:val="none"/>
          <w:lang w:eastAsia="zh-CN"/>
        </w:rPr>
        <w:t>【平台构建、服务】</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直辖市、市、县人民政府建设（房地产）主管部门应当构建统一的房地产经纪网上管理和服务平台，为备案的房地产经纪机构提供下列服务：</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（一）房地产经纪机构备案信息公示；</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（二）房地产交易与登记信息查询；</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（三）房地产交易合同网上签订；</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（四）房地产经纪信用档案公示；</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（五）法律、法规和规章规定的其他事项。</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C55A11" w:themeColor="accent2" w:themeShade="BF"/>
          <w:sz w:val="24"/>
          <w:szCs w:val="24"/>
          <w:u w:val="none"/>
        </w:rPr>
      </w:pPr>
      <w:r>
        <w:rPr>
          <w:rFonts w:hint="eastAsia" w:ascii="宋体" w:hAnsi="宋体" w:eastAsia="宋体" w:cs="宋体"/>
          <w:color w:val="C55A11" w:themeColor="accent2" w:themeShade="BF"/>
          <w:sz w:val="24"/>
          <w:szCs w:val="24"/>
          <w:u w:val="none"/>
        </w:rPr>
        <w:t>经备案的房地产经纪机构可以取得网上签约资格。</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Style w:val="9"/>
          <w:rFonts w:hint="eastAsia" w:ascii="宋体" w:hAnsi="宋体" w:eastAsia="宋体" w:cs="宋体"/>
          <w:b/>
          <w:color w:val="000000"/>
          <w:sz w:val="24"/>
          <w:szCs w:val="24"/>
          <w:u w:val="none"/>
          <w:lang w:eastAsia="zh-CN"/>
        </w:rPr>
      </w:pPr>
      <w:r>
        <w:rPr>
          <w:rStyle w:val="9"/>
          <w:rFonts w:hint="eastAsia" w:ascii="宋体" w:hAnsi="宋体" w:eastAsia="宋体" w:cs="宋体"/>
          <w:b/>
          <w:color w:val="000000"/>
          <w:sz w:val="24"/>
          <w:szCs w:val="24"/>
          <w:u w:val="none"/>
        </w:rPr>
        <w:t>第三十一条</w:t>
      </w:r>
      <w:r>
        <w:rPr>
          <w:rStyle w:val="9"/>
          <w:rFonts w:hint="eastAsia" w:ascii="宋体" w:hAnsi="宋体" w:eastAsia="宋体" w:cs="宋体"/>
          <w:b/>
          <w:color w:val="000000"/>
          <w:sz w:val="24"/>
          <w:szCs w:val="24"/>
          <w:u w:val="none"/>
          <w:lang w:eastAsia="zh-CN"/>
        </w:rPr>
        <w:t>【信用管理、公示】</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县级以上人民政府建设（房地产）主管部门应当建立房地产经纪信用档案，并向社会公示。</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县级以上人民政府建设（房地产）主管部门应当将在日常监督检查中发现的房地产经纪机构和房地产经纪人员的违法违规行为、经查证属实的被投诉举报记录等情况，作为不良信用记录记入其信用档案。</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Style w:val="9"/>
          <w:rFonts w:hint="eastAsia" w:ascii="宋体" w:hAnsi="宋体" w:eastAsia="宋体" w:cs="宋体"/>
          <w:b/>
          <w:color w:val="000000"/>
          <w:sz w:val="24"/>
          <w:szCs w:val="24"/>
          <w:u w:val="none"/>
          <w:lang w:eastAsia="zh-CN"/>
        </w:rPr>
      </w:pPr>
      <w:r>
        <w:rPr>
          <w:rStyle w:val="9"/>
          <w:rFonts w:hint="eastAsia" w:ascii="宋体" w:hAnsi="宋体" w:eastAsia="宋体" w:cs="宋体"/>
          <w:b/>
          <w:color w:val="000000"/>
          <w:sz w:val="24"/>
          <w:szCs w:val="24"/>
          <w:u w:val="none"/>
        </w:rPr>
        <w:t>第三十二条</w:t>
      </w:r>
      <w:r>
        <w:rPr>
          <w:rStyle w:val="9"/>
          <w:rFonts w:hint="eastAsia" w:ascii="宋体" w:hAnsi="宋体" w:eastAsia="宋体" w:cs="宋体"/>
          <w:b/>
          <w:color w:val="000000"/>
          <w:sz w:val="24"/>
          <w:szCs w:val="24"/>
          <w:u w:val="none"/>
          <w:lang w:eastAsia="zh-CN"/>
        </w:rPr>
        <w:t>【信用档案信息提供】</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240" w:firstLineChars="10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　房地产经纪机构和房地产经纪人员应当按照规定提供真实、完整的信用档案信息。</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p>
    <w:p>
      <w:pPr>
        <w:pStyle w:val="2"/>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eastAsia"/>
          <w:b/>
          <w:sz w:val="24"/>
          <w:szCs w:val="24"/>
        </w:rPr>
      </w:pPr>
      <w:r>
        <w:rPr>
          <w:rFonts w:hint="eastAsia"/>
          <w:b/>
          <w:sz w:val="24"/>
          <w:szCs w:val="24"/>
        </w:rPr>
        <w:t>第五章　法律责任</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Style w:val="9"/>
          <w:rFonts w:hint="eastAsia" w:ascii="宋体" w:hAnsi="宋体" w:eastAsia="宋体" w:cs="宋体"/>
          <w:color w:val="000000"/>
          <w:sz w:val="24"/>
          <w:szCs w:val="24"/>
          <w:u w:val="none"/>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Style w:val="9"/>
          <w:rFonts w:hint="eastAsia" w:ascii="宋体" w:hAnsi="宋体" w:eastAsia="宋体" w:cs="宋体"/>
          <w:b/>
          <w:color w:val="000000"/>
          <w:sz w:val="24"/>
          <w:szCs w:val="24"/>
          <w:u w:val="none"/>
          <w:lang w:eastAsia="zh-CN"/>
        </w:rPr>
      </w:pPr>
      <w:r>
        <w:rPr>
          <w:rStyle w:val="9"/>
          <w:rFonts w:hint="eastAsia" w:ascii="宋体" w:hAnsi="宋体" w:eastAsia="宋体" w:cs="宋体"/>
          <w:b/>
          <w:color w:val="000000"/>
          <w:sz w:val="24"/>
          <w:szCs w:val="24"/>
          <w:u w:val="none"/>
        </w:rPr>
        <w:t>第三十三条</w:t>
      </w:r>
      <w:r>
        <w:rPr>
          <w:rStyle w:val="9"/>
          <w:rFonts w:hint="eastAsia" w:ascii="宋体" w:hAnsi="宋体" w:eastAsia="宋体" w:cs="宋体"/>
          <w:b/>
          <w:color w:val="000000"/>
          <w:sz w:val="24"/>
          <w:szCs w:val="24"/>
          <w:u w:val="none"/>
          <w:lang w:eastAsia="zh-CN"/>
        </w:rPr>
        <w:t>【违法签约的法律责任】</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违反本办法，有下列行为之一的，由县级以上地方人民政府建设（房地产）主管部门责令限期改正，记入信用档案；对房地产经纪人员处以1万元罚款；对房地产经纪机构处以1万元以上3万元以下罚款：</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（一）房地产经纪人员以个人名义承接房地产经纪业务和收取费用的；</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（二）房地产经纪机构提供代办贷款、代办房地产登记等其他服务，未向委托人说明服务内容、收费标准等情况，并未经委托人同意的；</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（三）房地产经纪服务合同未由从事该业务的一名房地产经纪人或者两名房地产经纪人协理签名的；</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（四）房地产经纪机构签订房地产经纪服务合同前，不向交易当事人说明和书面告知规定事项的；</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（五）房地产经纪机构未按照规定如实记录业务情况或者保存房地产经纪服务合同的。</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Style w:val="9"/>
          <w:rFonts w:hint="eastAsia" w:ascii="宋体" w:hAnsi="宋体" w:eastAsia="宋体" w:cs="宋体"/>
          <w:b/>
          <w:color w:val="000000"/>
          <w:sz w:val="24"/>
          <w:szCs w:val="24"/>
          <w:u w:val="none"/>
          <w:lang w:eastAsia="zh-CN"/>
        </w:rPr>
      </w:pPr>
      <w:r>
        <w:rPr>
          <w:rStyle w:val="9"/>
          <w:rFonts w:hint="eastAsia" w:ascii="宋体" w:hAnsi="宋体" w:eastAsia="宋体" w:cs="宋体"/>
          <w:b/>
          <w:color w:val="000000"/>
          <w:sz w:val="24"/>
          <w:szCs w:val="24"/>
          <w:u w:val="none"/>
        </w:rPr>
        <w:t>第三十四条</w:t>
      </w:r>
      <w:r>
        <w:rPr>
          <w:rStyle w:val="9"/>
          <w:rFonts w:hint="eastAsia" w:ascii="宋体" w:hAnsi="宋体" w:eastAsia="宋体" w:cs="宋体"/>
          <w:b/>
          <w:color w:val="000000"/>
          <w:sz w:val="24"/>
          <w:szCs w:val="24"/>
          <w:u w:val="none"/>
          <w:lang w:eastAsia="zh-CN"/>
        </w:rPr>
        <w:t>【价格违法的法律责任】</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违反本办法第十八条、第十九条、第二十五条第（一）项、第（二）项，构成价格违法行为的，由县级以上人民政府价格主管部门按照价格法律、法规和规章的规定，责令改正、没收违法所得、依法处以罚款；情节严重的，依法给予停业整顿等行政处罚。</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Style w:val="9"/>
          <w:rFonts w:hint="eastAsia" w:ascii="宋体" w:hAnsi="宋体" w:eastAsia="宋体" w:cs="宋体"/>
          <w:b/>
          <w:color w:val="000000"/>
          <w:sz w:val="24"/>
          <w:szCs w:val="24"/>
          <w:u w:val="none"/>
          <w:lang w:eastAsia="zh-CN"/>
        </w:rPr>
      </w:pPr>
      <w:r>
        <w:rPr>
          <w:rStyle w:val="9"/>
          <w:rFonts w:hint="eastAsia" w:ascii="宋体" w:hAnsi="宋体" w:eastAsia="宋体" w:cs="宋体"/>
          <w:b/>
          <w:color w:val="000000"/>
          <w:sz w:val="24"/>
          <w:szCs w:val="24"/>
          <w:u w:val="none"/>
        </w:rPr>
        <w:t>第三十五条</w:t>
      </w:r>
      <w:r>
        <w:rPr>
          <w:rStyle w:val="9"/>
          <w:rFonts w:hint="eastAsia" w:ascii="宋体" w:hAnsi="宋体" w:eastAsia="宋体" w:cs="宋体"/>
          <w:b/>
          <w:color w:val="000000"/>
          <w:sz w:val="24"/>
          <w:szCs w:val="24"/>
          <w:u w:val="none"/>
          <w:lang w:eastAsia="zh-CN"/>
        </w:rPr>
        <w:t>【擅自发布房源信息的法律责任】</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违反本办法第二十二条，房地产经纪机构擅自对外发布房源信息的，由县级以上地方人民政府建设（房地产）主管部门责令限期改正，记入信用档案，取消网上签约资格，并处以1万元以上3万元以下罚款。</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Style w:val="9"/>
          <w:rFonts w:hint="eastAsia" w:ascii="宋体" w:hAnsi="宋体" w:eastAsia="宋体" w:cs="宋体"/>
          <w:b/>
          <w:color w:val="000000"/>
          <w:sz w:val="24"/>
          <w:szCs w:val="24"/>
          <w:u w:val="none"/>
          <w:lang w:eastAsia="zh-CN"/>
        </w:rPr>
      </w:pPr>
      <w:r>
        <w:rPr>
          <w:rStyle w:val="9"/>
          <w:rFonts w:hint="eastAsia" w:ascii="宋体" w:hAnsi="宋体" w:eastAsia="宋体" w:cs="宋体"/>
          <w:b/>
          <w:color w:val="000000"/>
          <w:sz w:val="24"/>
          <w:szCs w:val="24"/>
          <w:u w:val="none"/>
        </w:rPr>
        <w:t>第三十六条</w:t>
      </w:r>
      <w:r>
        <w:rPr>
          <w:rStyle w:val="9"/>
          <w:rFonts w:hint="eastAsia" w:ascii="宋体" w:hAnsi="宋体" w:eastAsia="宋体" w:cs="宋体"/>
          <w:b/>
          <w:color w:val="000000"/>
          <w:sz w:val="24"/>
          <w:szCs w:val="24"/>
          <w:u w:val="none"/>
          <w:lang w:eastAsia="zh-CN"/>
        </w:rPr>
        <w:t>【擅自划转客户资金的法律责任】</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违反本办法第二十四条，房地产经纪机构擅自划转客户交易结算资金的，由县级以上地方人民政府建设（房地产）主管部门责令限期改正，取消网上签约资格，处以3万元罚款。</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Style w:val="9"/>
          <w:rFonts w:hint="eastAsia" w:ascii="宋体" w:hAnsi="宋体" w:eastAsia="宋体" w:cs="宋体"/>
          <w:b/>
          <w:color w:val="000000"/>
          <w:sz w:val="24"/>
          <w:szCs w:val="24"/>
          <w:u w:val="none"/>
          <w:lang w:eastAsia="zh-CN"/>
        </w:rPr>
      </w:pPr>
      <w:r>
        <w:rPr>
          <w:rStyle w:val="9"/>
          <w:rFonts w:hint="eastAsia" w:ascii="宋体" w:hAnsi="宋体" w:eastAsia="宋体" w:cs="宋体"/>
          <w:b/>
          <w:color w:val="000000"/>
          <w:sz w:val="24"/>
          <w:szCs w:val="24"/>
          <w:u w:val="none"/>
        </w:rPr>
        <w:t>第三十七条</w:t>
      </w:r>
      <w:r>
        <w:rPr>
          <w:rStyle w:val="9"/>
          <w:rFonts w:hint="eastAsia" w:ascii="宋体" w:hAnsi="宋体" w:eastAsia="宋体" w:cs="宋体"/>
          <w:b/>
          <w:color w:val="000000"/>
          <w:sz w:val="24"/>
          <w:szCs w:val="24"/>
          <w:u w:val="none"/>
          <w:lang w:eastAsia="zh-CN"/>
        </w:rPr>
        <w:t>【违反禁止行为的法律责任】</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违反本办法第二十五条第（三）项、第（四）项、第（五）项、第（六）项、第（七）项、第（八）项、第（九）项、第（十）项的，由县级以上地方人民政府建设（房地产）主管部门责令限期改正，记入信用档案；对房地产经纪人员处以1万元罚款；对房地产经纪机构，取消网上签约资格，处以3万元罚款。</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Style w:val="9"/>
          <w:rFonts w:hint="eastAsia" w:ascii="宋体" w:hAnsi="宋体" w:eastAsia="宋体" w:cs="宋体"/>
          <w:b/>
          <w:color w:val="000000"/>
          <w:sz w:val="24"/>
          <w:szCs w:val="24"/>
          <w:u w:val="none"/>
          <w:lang w:eastAsia="zh-CN"/>
        </w:rPr>
      </w:pPr>
      <w:r>
        <w:rPr>
          <w:rStyle w:val="9"/>
          <w:rFonts w:hint="eastAsia" w:ascii="宋体" w:hAnsi="宋体" w:eastAsia="宋体" w:cs="宋体"/>
          <w:b/>
          <w:color w:val="000000"/>
          <w:sz w:val="24"/>
          <w:szCs w:val="24"/>
          <w:u w:val="none"/>
        </w:rPr>
        <w:t>第三十八条</w:t>
      </w:r>
      <w:r>
        <w:rPr>
          <w:rStyle w:val="9"/>
          <w:rFonts w:hint="eastAsia" w:ascii="宋体" w:hAnsi="宋体" w:eastAsia="宋体" w:cs="宋体"/>
          <w:b/>
          <w:color w:val="000000"/>
          <w:sz w:val="24"/>
          <w:szCs w:val="24"/>
          <w:u w:val="none"/>
          <w:lang w:eastAsia="zh-CN"/>
        </w:rPr>
        <w:t>【监管违法责任】</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县级以上人民政府建设（房地产）主管部门、价格主管部门、人力资源和社会保障主管部门的工作人员在房地产经纪监督管理工作中，玩忽职守、徇私舞弊、滥用职权的，依法给予处分；构成犯罪的，依法追究刑事责任。</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p>
    <w:p>
      <w:pPr>
        <w:pStyle w:val="2"/>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eastAsia"/>
          <w:b/>
          <w:sz w:val="24"/>
          <w:szCs w:val="24"/>
        </w:rPr>
      </w:pPr>
      <w:r>
        <w:rPr>
          <w:rFonts w:hint="eastAsia"/>
          <w:b/>
          <w:sz w:val="24"/>
          <w:szCs w:val="24"/>
        </w:rPr>
        <w:t>第六章　附　　则</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Style w:val="9"/>
          <w:rFonts w:hint="eastAsia" w:ascii="宋体" w:hAnsi="宋体" w:eastAsia="宋体" w:cs="宋体"/>
          <w:color w:val="000000"/>
          <w:sz w:val="24"/>
          <w:szCs w:val="24"/>
          <w:u w:val="none"/>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Style w:val="9"/>
          <w:rFonts w:hint="eastAsia" w:ascii="宋体" w:hAnsi="宋体" w:eastAsia="宋体" w:cs="宋体"/>
          <w:b/>
          <w:color w:val="000000"/>
          <w:sz w:val="24"/>
          <w:szCs w:val="24"/>
          <w:u w:val="none"/>
          <w:lang w:eastAsia="zh-CN"/>
        </w:rPr>
      </w:pPr>
      <w:r>
        <w:rPr>
          <w:rStyle w:val="9"/>
          <w:rFonts w:hint="eastAsia" w:ascii="宋体" w:hAnsi="宋体" w:eastAsia="宋体" w:cs="宋体"/>
          <w:b/>
          <w:color w:val="000000"/>
          <w:sz w:val="24"/>
          <w:szCs w:val="24"/>
          <w:u w:val="none"/>
        </w:rPr>
        <w:t>第三十九条</w:t>
      </w:r>
      <w:r>
        <w:rPr>
          <w:rStyle w:val="9"/>
          <w:rFonts w:hint="eastAsia" w:ascii="宋体" w:hAnsi="宋体" w:eastAsia="宋体" w:cs="宋体"/>
          <w:b/>
          <w:color w:val="000000"/>
          <w:sz w:val="24"/>
          <w:szCs w:val="24"/>
          <w:u w:val="none"/>
          <w:lang w:eastAsia="zh-CN"/>
        </w:rPr>
        <w:t>【制订细则】</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各地可以依据本办法制定实施细则。</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sz w:val="24"/>
          <w:szCs w:val="24"/>
          <w:u w:val="none"/>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Style w:val="9"/>
          <w:rFonts w:hint="eastAsia" w:ascii="宋体" w:hAnsi="宋体" w:eastAsia="宋体" w:cs="宋体"/>
          <w:b/>
          <w:color w:val="000000"/>
          <w:sz w:val="24"/>
          <w:szCs w:val="24"/>
          <w:u w:val="none"/>
          <w:lang w:eastAsia="zh-CN"/>
        </w:rPr>
      </w:pPr>
      <w:bookmarkStart w:id="0" w:name="_GoBack"/>
      <w:r>
        <w:rPr>
          <w:rStyle w:val="9"/>
          <w:rFonts w:hint="eastAsia" w:ascii="宋体" w:hAnsi="宋体" w:eastAsia="宋体" w:cs="宋体"/>
          <w:b/>
          <w:color w:val="000000"/>
          <w:sz w:val="24"/>
          <w:szCs w:val="24"/>
          <w:u w:val="none"/>
        </w:rPr>
        <w:t>第四十条</w:t>
      </w:r>
      <w:r>
        <w:rPr>
          <w:rStyle w:val="9"/>
          <w:rFonts w:hint="eastAsia" w:ascii="宋体" w:hAnsi="宋体" w:eastAsia="宋体" w:cs="宋体"/>
          <w:b/>
          <w:color w:val="000000"/>
          <w:sz w:val="24"/>
          <w:szCs w:val="24"/>
          <w:u w:val="none"/>
          <w:lang w:eastAsia="zh-CN"/>
        </w:rPr>
        <w:t>【施行日期】</w:t>
      </w:r>
    </w:p>
    <w:bookmarkEnd w:id="0"/>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sz w:val="24"/>
          <w:szCs w:val="24"/>
        </w:rPr>
      </w:pPr>
      <w:r>
        <w:rPr>
          <w:rFonts w:hint="eastAsia" w:ascii="宋体" w:hAnsi="宋体" w:eastAsia="宋体" w:cs="宋体"/>
          <w:color w:val="000000"/>
          <w:sz w:val="24"/>
          <w:szCs w:val="24"/>
          <w:u w:val="none"/>
        </w:rPr>
        <w:t>本办法自2011年4月1日起施行。</w:t>
      </w:r>
    </w:p>
    <w:p>
      <w:pPr>
        <w:rPr>
          <w:rFonts w:hint="eastAsia" w:ascii="宋体" w:hAnsi="宋体" w:eastAsia="宋体" w:cs="宋体"/>
          <w:color w:val="000000"/>
          <w:sz w:val="24"/>
          <w:szCs w:val="24"/>
          <w:u w:val="none"/>
        </w:rPr>
      </w:pPr>
    </w:p>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374925"/>
    <w:rsid w:val="7CB17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uiPriority w:val="0"/>
    <w:rPr>
      <w:color w:val="000000"/>
      <w:u w:val="none"/>
    </w:rPr>
  </w:style>
  <w:style w:type="character" w:styleId="11">
    <w:name w:val="Hyperlink"/>
    <w:basedOn w:val="8"/>
    <w:uiPriority w:val="0"/>
    <w:rPr>
      <w:color w:val="00000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2022-03-02T22:17:45Z</dcterms:created>
  <dc:creator>fzr</dc:creator>
  <cp:lastModifiedBy>默默</cp:lastModifiedBy>
  <dcterms:modified xsi:type="dcterms:W3CDTF">2022-03-02T23:14:30Z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