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i w:val="0"/>
          <w:caps w:val="0"/>
          <w:color w:val="C55A11" w:themeColor="accent2" w:themeShade="BF"/>
          <w:spacing w:val="0"/>
          <w:sz w:val="44"/>
          <w:szCs w:val="44"/>
          <w:shd w:val="clear" w:fill="FFFFFF"/>
        </w:rPr>
      </w:pPr>
      <w:r>
        <w:rPr>
          <w:rFonts w:hint="eastAsia" w:ascii="宋体" w:hAnsi="宋体" w:eastAsia="宋体" w:cs="宋体"/>
          <w:b/>
          <w:bCs/>
          <w:i w:val="0"/>
          <w:caps w:val="0"/>
          <w:color w:val="C55A11" w:themeColor="accent2" w:themeShade="BF"/>
          <w:spacing w:val="0"/>
          <w:sz w:val="44"/>
          <w:szCs w:val="44"/>
          <w:shd w:val="clear" w:fill="FFFFFF"/>
        </w:rPr>
        <w:t>关于审理网络消费纠纷案件适用法律若干问题的规定（一）</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"http://ssfb86.com/index/News/detail/newsid/10231.html"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法释〔2022〕8号</w:t>
      </w:r>
      <w:r>
        <w:rPr>
          <w:rFonts w:hint="eastAsia" w:ascii="宋体" w:hAnsi="宋体" w:eastAsia="宋体" w:cs="宋体"/>
          <w:i w:val="0"/>
          <w:caps w:val="0"/>
          <w:color w:val="2F2F2F"/>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i w:val="0"/>
          <w:caps w:val="0"/>
          <w:color w:val="2F2F2F"/>
          <w:spacing w:val="0"/>
          <w:sz w:val="24"/>
          <w:szCs w:val="24"/>
        </w:rPr>
      </w:pPr>
      <w:r>
        <w:rPr>
          <w:rStyle w:val="8"/>
          <w:rFonts w:hint="eastAsia" w:ascii="宋体" w:hAnsi="宋体" w:eastAsia="宋体" w:cs="宋体"/>
          <w:i w:val="0"/>
          <w:caps w:val="0"/>
          <w:color w:val="2F2F2F"/>
          <w:spacing w:val="0"/>
          <w:sz w:val="24"/>
          <w:szCs w:val="24"/>
          <w:bdr w:val="none" w:color="auto" w:sz="0" w:space="0"/>
          <w:shd w:val="clear" w:fill="FFFFFF"/>
        </w:rPr>
        <w:t>（2022年2月15日最高人民法院审判委员会第1864次会议通过，自2022年3月15日起施行）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i w:val="0"/>
          <w:caps w:val="0"/>
          <w:color w:val="0070C0"/>
          <w:spacing w:val="0"/>
          <w:sz w:val="24"/>
          <w:szCs w:val="24"/>
          <w:bdr w:val="none" w:color="auto" w:sz="0" w:space="0"/>
          <w:shd w:val="clear" w:fill="FFFFFF"/>
          <w:lang w:eastAsia="zh-CN"/>
        </w:rPr>
        <w:t>【注意区别：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default" w:ascii="楷体" w:hAnsi="楷体" w:eastAsia="楷体" w:cs="楷体"/>
          <w:i w:val="0"/>
          <w:caps w:val="0"/>
          <w:color w:val="0070C0"/>
          <w:spacing w:val="0"/>
          <w:sz w:val="24"/>
          <w:szCs w:val="24"/>
          <w:bdr w:val="none" w:color="auto" w:sz="0" w:space="0"/>
          <w:shd w:val="clear" w:fill="FFFFFF"/>
          <w:lang w:val="en-US" w:eastAsia="zh-CN"/>
        </w:rPr>
      </w:pPr>
      <w:r>
        <w:rPr>
          <w:rFonts w:hint="eastAsia" w:ascii="楷体" w:hAnsi="楷体" w:eastAsia="楷体" w:cs="楷体"/>
          <w:i w:val="0"/>
          <w:caps w:val="0"/>
          <w:color w:val="0070C0"/>
          <w:spacing w:val="0"/>
          <w:sz w:val="24"/>
          <w:szCs w:val="24"/>
          <w:bdr w:val="none" w:color="auto" w:sz="0" w:space="0"/>
          <w:shd w:val="clear" w:fill="FFFFFF"/>
          <w:lang w:eastAsia="zh-CN"/>
        </w:rPr>
        <w:t>（</w:t>
      </w:r>
      <w:r>
        <w:rPr>
          <w:rFonts w:hint="eastAsia" w:ascii="楷体" w:hAnsi="楷体" w:eastAsia="楷体" w:cs="楷体"/>
          <w:i w:val="0"/>
          <w:caps w:val="0"/>
          <w:color w:val="0070C0"/>
          <w:spacing w:val="0"/>
          <w:sz w:val="24"/>
          <w:szCs w:val="24"/>
          <w:bdr w:val="none" w:color="auto" w:sz="0" w:space="0"/>
          <w:shd w:val="clear" w:fill="FFFFFF"/>
          <w:lang w:val="en-US" w:eastAsia="zh-CN"/>
        </w:rPr>
        <w:t>1）电子商务经营者  VS  电子商务平台经营者  VS  平台</w:t>
      </w:r>
      <w:r>
        <w:rPr>
          <w:rFonts w:hint="eastAsia" w:ascii="楷体" w:hAnsi="楷体" w:eastAsia="楷体" w:cs="楷体"/>
          <w:b/>
          <w:bCs/>
          <w:i w:val="0"/>
          <w:caps w:val="0"/>
          <w:color w:val="0070C0"/>
          <w:spacing w:val="0"/>
          <w:sz w:val="24"/>
          <w:szCs w:val="24"/>
          <w:bdr w:val="none" w:color="auto" w:sz="0" w:space="0"/>
          <w:shd w:val="clear" w:fill="FFFFFF"/>
          <w:lang w:val="en-US" w:eastAsia="zh-CN"/>
        </w:rPr>
        <w:t>内</w:t>
      </w:r>
      <w:r>
        <w:rPr>
          <w:rFonts w:hint="eastAsia" w:ascii="楷体" w:hAnsi="楷体" w:eastAsia="楷体" w:cs="楷体"/>
          <w:i w:val="0"/>
          <w:caps w:val="0"/>
          <w:color w:val="0070C0"/>
          <w:spacing w:val="0"/>
          <w:sz w:val="24"/>
          <w:szCs w:val="24"/>
          <w:bdr w:val="none" w:color="auto" w:sz="0" w:space="0"/>
          <w:shd w:val="clear" w:fill="FFFFFF"/>
          <w:lang w:val="en-US" w:eastAsia="zh-CN"/>
        </w:rPr>
        <w:t>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val="en-US" w:eastAsia="zh-CN"/>
        </w:rPr>
        <w:t>（2）注册经营者  VS  实际经营者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val="en-US" w:eastAsia="zh-CN"/>
        </w:rPr>
        <w:t>（3）网络直播营销平台经营者  VS  直播间运营者  VS  实际销售者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val="en-US" w:eastAsia="zh-CN"/>
        </w:rPr>
        <w:t>（4）网络餐饮服务平台经营者  VS  入网餐饮服务提供者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val="en-US" w:eastAsia="zh-CN"/>
        </w:rPr>
        <w:t>（5）标记自营业务  VS  未标记自营业务】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楷体" w:hAnsi="楷体" w:eastAsia="楷体" w:cs="楷体"/>
          <w:i w:val="0"/>
          <w:caps w:val="0"/>
          <w:color w:val="0070C0"/>
          <w:spacing w:val="0"/>
          <w:sz w:val="24"/>
          <w:szCs w:val="24"/>
          <w:bdr w:val="none" w:color="auto" w:sz="0" w:space="0"/>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为正确审理网络消费纠纷案件，依法保护消费者合法权益，促进网络经济健康持续发展，根据《</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"http://ssfb86.com/index/News/detail/newsid/7295.html"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中华人民共和国民法典</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"http://ssfb86.com/index/News/detail/newsid/8863.html"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中华人民共和国消费者权益保护法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"http://ssfb86.com/index/News/detail/newsid/9114.html"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中华人民共和国电子商务法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"http://ssfb86.com/index/News/detail/newsid/8773.html"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中华人民共和国民事诉讼法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》等法律规定，结合审判实践，制定本规定。</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val="en-US" w:eastAsia="zh-CN"/>
        </w:rPr>
      </w:pPr>
      <w:r>
        <w:rPr>
          <w:rFonts w:hint="eastAsia"/>
          <w:sz w:val="24"/>
          <w:szCs w:val="24"/>
        </w:rPr>
        <w:t>第一条</w:t>
      </w:r>
      <w:r>
        <w:rPr>
          <w:rFonts w:hint="eastAsia"/>
          <w:sz w:val="24"/>
          <w:szCs w:val="24"/>
          <w:lang w:val="en-US" w:eastAsia="zh-CN"/>
        </w:rPr>
        <w:t>【电商无效格式条款】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电子商务经营者提供的格式条款有以下内容的，人民法院应当依法认定无效：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（一）</w:t>
      </w:r>
      <w:r>
        <w:rPr>
          <w:rFonts w:hint="eastAsia" w:ascii="宋体" w:hAnsi="宋体" w:eastAsia="宋体" w:cs="宋体"/>
          <w:i w:val="0"/>
          <w:caps w:val="0"/>
          <w:color w:val="C55A11" w:themeColor="accent2" w:themeShade="BF"/>
          <w:spacing w:val="0"/>
          <w:sz w:val="24"/>
          <w:szCs w:val="24"/>
          <w:bdr w:val="none" w:color="auto" w:sz="0" w:space="0"/>
          <w:shd w:val="clear" w:fill="FFFFFF"/>
        </w:rPr>
        <w:t>收货人签收商品即视为认可商品质量符合约定</w:t>
      </w:r>
      <w:r>
        <w:rPr>
          <w:rFonts w:hint="eastAsia" w:ascii="宋体" w:hAnsi="宋体" w:eastAsia="宋体" w:cs="宋体"/>
          <w:i w:val="0"/>
          <w:caps w:val="0"/>
          <w:color w:val="2F2F2F"/>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（二）</w:t>
      </w:r>
      <w:r>
        <w:rPr>
          <w:rFonts w:hint="eastAsia" w:ascii="宋体" w:hAnsi="宋体" w:eastAsia="宋体" w:cs="宋体"/>
          <w:i w:val="0"/>
          <w:caps w:val="0"/>
          <w:color w:val="C55A11" w:themeColor="accent2" w:themeShade="BF"/>
          <w:spacing w:val="0"/>
          <w:sz w:val="24"/>
          <w:szCs w:val="24"/>
          <w:bdr w:val="none" w:color="auto" w:sz="0" w:space="0"/>
          <w:shd w:val="clear" w:fill="FFFFFF"/>
        </w:rPr>
        <w:t>电子商务平台经营者依法应承担的责任一概由平台内经营者承担</w:t>
      </w:r>
      <w:r>
        <w:rPr>
          <w:rFonts w:hint="eastAsia" w:ascii="宋体" w:hAnsi="宋体" w:eastAsia="宋体" w:cs="宋体"/>
          <w:i w:val="0"/>
          <w:caps w:val="0"/>
          <w:color w:val="2F2F2F"/>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（三）</w:t>
      </w:r>
      <w:r>
        <w:rPr>
          <w:rFonts w:hint="eastAsia" w:ascii="宋体" w:hAnsi="宋体" w:eastAsia="宋体" w:cs="宋体"/>
          <w:i w:val="0"/>
          <w:caps w:val="0"/>
          <w:color w:val="C55A11" w:themeColor="accent2" w:themeShade="BF"/>
          <w:spacing w:val="0"/>
          <w:sz w:val="24"/>
          <w:szCs w:val="24"/>
          <w:bdr w:val="none" w:color="auto" w:sz="0" w:space="0"/>
          <w:shd w:val="clear" w:fill="FFFFFF"/>
        </w:rPr>
        <w:t>电子商务经营者享有单方解释权或者最终解释权</w:t>
      </w:r>
      <w:r>
        <w:rPr>
          <w:rFonts w:hint="eastAsia" w:ascii="宋体" w:hAnsi="宋体" w:eastAsia="宋体" w:cs="宋体"/>
          <w:i w:val="0"/>
          <w:caps w:val="0"/>
          <w:color w:val="2F2F2F"/>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（四）</w:t>
      </w:r>
      <w:r>
        <w:rPr>
          <w:rFonts w:hint="eastAsia" w:ascii="宋体" w:hAnsi="宋体" w:eastAsia="宋体" w:cs="宋体"/>
          <w:i w:val="0"/>
          <w:caps w:val="0"/>
          <w:color w:val="C55A11" w:themeColor="accent2" w:themeShade="BF"/>
          <w:spacing w:val="0"/>
          <w:sz w:val="24"/>
          <w:szCs w:val="24"/>
          <w:bdr w:val="none" w:color="auto" w:sz="0" w:space="0"/>
          <w:shd w:val="clear" w:fill="FFFFFF"/>
        </w:rPr>
        <w:t>排除或者限制消费者依法投诉、举报、请求调解、申请仲裁、提起诉讼的权利</w:t>
      </w:r>
      <w:r>
        <w:rPr>
          <w:rFonts w:hint="eastAsia" w:ascii="宋体" w:hAnsi="宋体" w:eastAsia="宋体" w:cs="宋体"/>
          <w:i w:val="0"/>
          <w:caps w:val="0"/>
          <w:color w:val="2F2F2F"/>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（五）其他排除或者限制消费者权利、减轻或者免除电子商务经营者责任、加重消费者责任等对消费者不公平、不合理的内容。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bdr w:val="none" w:color="auto" w:sz="0" w:space="0"/>
          <w:shd w:val="clear" w:fill="FFFFFF"/>
        </w:rPr>
      </w:pPr>
      <w:r>
        <w:rPr>
          <w:rStyle w:val="8"/>
          <w:rFonts w:hint="eastAsia" w:ascii="宋体" w:hAnsi="宋体" w:eastAsia="宋体" w:cs="宋体"/>
          <w:b/>
          <w:i w:val="0"/>
          <w:caps w:val="0"/>
          <w:color w:val="2F2F2F"/>
          <w:spacing w:val="0"/>
          <w:sz w:val="24"/>
          <w:szCs w:val="24"/>
          <w:bdr w:val="none" w:color="auto" w:sz="0" w:space="0"/>
          <w:shd w:val="clear" w:fill="FFFFFF"/>
        </w:rPr>
        <w:t>第二条</w:t>
      </w:r>
      <w:r>
        <w:rPr>
          <w:rFonts w:hint="eastAsia"/>
          <w:sz w:val="24"/>
          <w:szCs w:val="24"/>
          <w:lang w:val="en-US" w:eastAsia="zh-CN"/>
        </w:rPr>
        <w:t>【四种除外商品七日无理由退货承诺的法院支持】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电子商务经营者就</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"http://ssfb86.com/index/News/detail/newsid/8863.html"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9"/>
          <w:rFonts w:hint="eastAsia" w:ascii="宋体" w:hAnsi="宋体" w:eastAsia="宋体" w:cs="宋体"/>
          <w:i w:val="0"/>
          <w:caps w:val="0"/>
          <w:spacing w:val="0"/>
          <w:sz w:val="24"/>
          <w:szCs w:val="24"/>
          <w:bdr w:val="none" w:color="auto" w:sz="0" w:space="0"/>
          <w:shd w:val="clear" w:fill="FFFFFF"/>
        </w:rPr>
        <w:t>消费者权益保护法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第二十五条第一款规定的</w:t>
      </w:r>
      <w:r>
        <w:rPr>
          <w:rFonts w:hint="eastAsia" w:ascii="宋体" w:hAnsi="宋体" w:eastAsia="宋体" w:cs="宋体"/>
          <w:b w:val="0"/>
          <w:bCs w:val="0"/>
          <w:i w:val="0"/>
          <w:caps w:val="0"/>
          <w:color w:val="C55A11" w:themeColor="accent2" w:themeShade="BF"/>
          <w:spacing w:val="0"/>
          <w:sz w:val="24"/>
          <w:szCs w:val="24"/>
          <w:bdr w:val="none" w:color="auto" w:sz="0" w:space="0"/>
          <w:shd w:val="clear" w:fill="FFFFFF"/>
        </w:rPr>
        <w:t>四项除外商品做出七日内无理由退货承诺</w:t>
      </w:r>
      <w:r>
        <w:rPr>
          <w:rFonts w:hint="eastAsia" w:ascii="宋体" w:hAnsi="宋体" w:eastAsia="宋体" w:cs="宋体"/>
          <w:i w:val="0"/>
          <w:caps w:val="0"/>
          <w:color w:val="2F2F2F"/>
          <w:spacing w:val="0"/>
          <w:sz w:val="24"/>
          <w:szCs w:val="24"/>
          <w:bdr w:val="none" w:color="auto" w:sz="0" w:space="0"/>
          <w:shd w:val="clear" w:fill="FFFFFF"/>
        </w:rPr>
        <w:t>，消费者主张电子商务经营者应当遵守其承诺的，人民法院应予支持。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val="en-US" w:eastAsia="zh-CN"/>
        </w:rPr>
      </w:pPr>
      <w:r>
        <w:rPr>
          <w:rStyle w:val="8"/>
          <w:rFonts w:hint="eastAsia" w:ascii="宋体" w:hAnsi="宋体" w:eastAsia="宋体" w:cs="宋体"/>
          <w:b/>
          <w:i w:val="0"/>
          <w:caps w:val="0"/>
          <w:color w:val="2F2F2F"/>
          <w:spacing w:val="0"/>
          <w:sz w:val="24"/>
          <w:szCs w:val="24"/>
          <w:bdr w:val="none" w:color="auto" w:sz="0" w:space="0"/>
          <w:shd w:val="clear" w:fill="FFFFFF"/>
        </w:rPr>
        <w:t>第三条</w:t>
      </w:r>
      <w:r>
        <w:rPr>
          <w:rFonts w:hint="eastAsia"/>
          <w:sz w:val="24"/>
          <w:szCs w:val="24"/>
          <w:lang w:val="en-US" w:eastAsia="zh-CN"/>
        </w:rPr>
        <w:t>【不影响商品完好的必要拆封查验不作拒退理由】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消费者</w:t>
      </w:r>
      <w:r>
        <w:rPr>
          <w:rFonts w:hint="eastAsia" w:ascii="宋体" w:hAnsi="宋体" w:eastAsia="宋体" w:cs="宋体"/>
          <w:i w:val="0"/>
          <w:caps w:val="0"/>
          <w:color w:val="C55A11" w:themeColor="accent2" w:themeShade="BF"/>
          <w:spacing w:val="0"/>
          <w:sz w:val="24"/>
          <w:szCs w:val="24"/>
          <w:bdr w:val="none" w:color="auto" w:sz="0" w:space="0"/>
          <w:shd w:val="clear" w:fill="FFFFFF"/>
        </w:rPr>
        <w:t>因检查商品的必要对商品进行拆封查验且不影响商品完好</w:t>
      </w:r>
      <w:r>
        <w:rPr>
          <w:rFonts w:hint="eastAsia" w:ascii="宋体" w:hAnsi="宋体" w:eastAsia="宋体" w:cs="宋体"/>
          <w:i w:val="0"/>
          <w:caps w:val="0"/>
          <w:color w:val="2F2F2F"/>
          <w:spacing w:val="0"/>
          <w:sz w:val="24"/>
          <w:szCs w:val="24"/>
          <w:bdr w:val="none" w:color="auto" w:sz="0" w:space="0"/>
          <w:shd w:val="clear" w:fill="FFFFFF"/>
        </w:rPr>
        <w:t>，电子商务经营者以商品已拆封为由主张不适用</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"http://ssfb86.com/index/News/detail/newsid/8863.html"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消费者权益保护法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第二十五条规定的无理由退货制度的，人民法院不予支持，但法律另有规定的除外。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第四条</w:t>
      </w:r>
      <w:r>
        <w:rPr>
          <w:rStyle w:val="8"/>
          <w:rFonts w:hint="eastAsia" w:ascii="宋体" w:hAnsi="宋体" w:eastAsia="宋体" w:cs="宋体"/>
          <w:b/>
          <w:i w:val="0"/>
          <w:caps w:val="0"/>
          <w:color w:val="2F2F2F"/>
          <w:spacing w:val="0"/>
          <w:sz w:val="24"/>
          <w:szCs w:val="24"/>
          <w:shd w:val="clear" w:fill="FFFFFF"/>
          <w:lang w:val="en-US" w:eastAsia="zh-CN"/>
        </w:rPr>
        <w:t>【平台标记自营、实际自营、表见自营的责任承担】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电子商务平台经营者以标记自营业务方式或者虽未标记自营但实际开展自营业务所销售的商品或者提供的服务损害消费者合法权益，消费者主张电子商务平台经营者承担商品销售者或者服务提供者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电子商务平台经营者虽非实际开展自营业务，但其所作标识等足以误导消费者使消费者相信系电子商务平台经营者自营，消费者主张电子商务平台经营者承担商品销售者或者服务提供者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rPr>
      </w:pPr>
      <w:r>
        <w:rPr>
          <w:rStyle w:val="8"/>
          <w:rFonts w:hint="eastAsia" w:ascii="宋体" w:hAnsi="宋体" w:eastAsia="宋体" w:cs="宋体"/>
          <w:b/>
          <w:i w:val="0"/>
          <w:caps w:val="0"/>
          <w:color w:val="2F2F2F"/>
          <w:spacing w:val="0"/>
          <w:sz w:val="24"/>
          <w:szCs w:val="24"/>
          <w:shd w:val="clear" w:fill="FFFFFF"/>
        </w:rPr>
        <w:t>第五条</w:t>
      </w:r>
      <w:r>
        <w:rPr>
          <w:rStyle w:val="8"/>
          <w:rFonts w:hint="eastAsia" w:ascii="宋体" w:hAnsi="宋体" w:eastAsia="宋体" w:cs="宋体"/>
          <w:b/>
          <w:i w:val="0"/>
          <w:caps w:val="0"/>
          <w:color w:val="2F2F2F"/>
          <w:spacing w:val="0"/>
          <w:sz w:val="24"/>
          <w:szCs w:val="24"/>
          <w:shd w:val="clear" w:fill="FFFFFF"/>
          <w:lang w:val="en-US" w:eastAsia="zh-CN"/>
        </w:rPr>
        <w:t>【诱导非平台支付不作抗辩理由】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平台内经营者出售商品或者提供服务过程中，其工作人员引导消费者通过交易平台提供的支付方式以外的方式进行支付，消费者主张平台内经营者承担商品销售者或者服务提供者责任，平台内经营者以未经过交易平台支付为由抗辩的，人民法院不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rPr>
      </w:pPr>
      <w:r>
        <w:rPr>
          <w:rStyle w:val="8"/>
          <w:rFonts w:hint="eastAsia" w:ascii="宋体" w:hAnsi="宋体" w:eastAsia="宋体" w:cs="宋体"/>
          <w:b/>
          <w:i w:val="0"/>
          <w:caps w:val="0"/>
          <w:color w:val="2F2F2F"/>
          <w:spacing w:val="0"/>
          <w:sz w:val="24"/>
          <w:szCs w:val="24"/>
          <w:shd w:val="clear" w:fill="FFFFFF"/>
        </w:rPr>
        <w:t>第六条</w:t>
      </w:r>
      <w:r>
        <w:rPr>
          <w:rStyle w:val="8"/>
          <w:rFonts w:hint="eastAsia" w:ascii="宋体" w:hAnsi="宋体" w:eastAsia="宋体" w:cs="宋体"/>
          <w:b/>
          <w:i w:val="0"/>
          <w:caps w:val="0"/>
          <w:color w:val="2F2F2F"/>
          <w:spacing w:val="0"/>
          <w:sz w:val="24"/>
          <w:szCs w:val="24"/>
          <w:shd w:val="clear" w:fill="FFFFFF"/>
          <w:lang w:val="en-US" w:eastAsia="zh-CN"/>
        </w:rPr>
        <w:t>【网络账号、店铺转让未公示的双方共担责】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注册网络经营账号开设网络店铺的平台内经营者，通过协议等方式将网络账号及店铺转让给其他经营者，但未依法进行相关经营主体信息变更公示，实际经营者的经营活动给消费者造成损害，消费者主张注册经营者、实际经营者承担赔偿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第七条</w:t>
      </w:r>
      <w:r>
        <w:rPr>
          <w:rStyle w:val="8"/>
          <w:rFonts w:hint="eastAsia" w:ascii="宋体" w:hAnsi="宋体" w:eastAsia="宋体" w:cs="宋体"/>
          <w:b/>
          <w:i w:val="0"/>
          <w:caps w:val="0"/>
          <w:color w:val="2F2F2F"/>
          <w:spacing w:val="0"/>
          <w:sz w:val="24"/>
          <w:szCs w:val="24"/>
          <w:shd w:val="clear" w:fill="FFFFFF"/>
          <w:lang w:val="en-US" w:eastAsia="zh-CN"/>
        </w:rPr>
        <w:t>【二手平台经营者的认定】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消费者在二手商品网络交易平台购买商品受到损害，人民法院</w:t>
      </w:r>
      <w:r>
        <w:rPr>
          <w:rFonts w:hint="eastAsia" w:ascii="宋体" w:hAnsi="宋体" w:eastAsia="宋体" w:cs="宋体"/>
          <w:i w:val="0"/>
          <w:caps w:val="0"/>
          <w:color w:val="C55A11" w:themeColor="accent2" w:themeShade="BF"/>
          <w:spacing w:val="0"/>
          <w:sz w:val="24"/>
          <w:szCs w:val="24"/>
          <w:bdr w:val="none" w:color="auto" w:sz="0" w:space="0"/>
          <w:shd w:val="clear" w:fill="FFFFFF"/>
        </w:rPr>
        <w:t>综合销售者出售商品的性质、来源、数量、价格、频率、是否有其他销售渠道、收入等情况，能够认定销售者系从事商业经营活动</w:t>
      </w:r>
      <w:r>
        <w:rPr>
          <w:rFonts w:hint="eastAsia" w:ascii="宋体" w:hAnsi="宋体" w:eastAsia="宋体" w:cs="宋体"/>
          <w:i w:val="0"/>
          <w:caps w:val="0"/>
          <w:color w:val="2F2F2F"/>
          <w:spacing w:val="0"/>
          <w:sz w:val="24"/>
          <w:szCs w:val="24"/>
          <w:bdr w:val="none" w:color="auto" w:sz="0" w:space="0"/>
          <w:shd w:val="clear" w:fill="FFFFFF"/>
        </w:rPr>
        <w:t>，消费者主张销售者依据消费者权益保护法承担经营者责任的，人民法院应予支持。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第八条</w:t>
      </w:r>
      <w:r>
        <w:rPr>
          <w:rStyle w:val="8"/>
          <w:rFonts w:hint="eastAsia" w:ascii="宋体" w:hAnsi="宋体" w:eastAsia="宋体" w:cs="宋体"/>
          <w:b/>
          <w:i w:val="0"/>
          <w:caps w:val="0"/>
          <w:color w:val="2F2F2F"/>
          <w:spacing w:val="0"/>
          <w:sz w:val="24"/>
          <w:szCs w:val="24"/>
          <w:shd w:val="clear" w:fill="FFFFFF"/>
          <w:lang w:val="en-US" w:eastAsia="zh-CN"/>
        </w:rPr>
        <w:t>【电商奖品、赠品、换购商品等损害不免责】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电子商务经营者在促销活动中提供的奖品、赠品或者消费者换购的商品给消费者造成损害，消费者主张电子商务经营者承担赔偿责任，电子商务经营者以奖品、赠品属于免费提供或者商品属于换购为由主张免责的，人民法院不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第九条</w:t>
      </w:r>
      <w:r>
        <w:rPr>
          <w:rStyle w:val="8"/>
          <w:rFonts w:hint="eastAsia" w:ascii="宋体" w:hAnsi="宋体" w:eastAsia="宋体" w:cs="宋体"/>
          <w:b/>
          <w:i w:val="0"/>
          <w:caps w:val="0"/>
          <w:color w:val="2F2F2F"/>
          <w:spacing w:val="0"/>
          <w:sz w:val="24"/>
          <w:szCs w:val="24"/>
          <w:shd w:val="clear" w:fill="FFFFFF"/>
          <w:lang w:val="en-US" w:eastAsia="zh-CN"/>
        </w:rPr>
        <w:t>【电商虚假宣传合同无效】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电子商务经营者与他人签订的以虚构交易、虚构点击量、编造用户评价等方式进行虚假宣传的合同，人民法院应当依法认定无效。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第十条</w:t>
      </w:r>
      <w:r>
        <w:rPr>
          <w:rStyle w:val="8"/>
          <w:rFonts w:hint="eastAsia" w:ascii="宋体" w:hAnsi="宋体" w:eastAsia="宋体" w:cs="宋体"/>
          <w:b/>
          <w:i w:val="0"/>
          <w:caps w:val="0"/>
          <w:color w:val="2F2F2F"/>
          <w:spacing w:val="0"/>
          <w:sz w:val="24"/>
          <w:szCs w:val="24"/>
          <w:shd w:val="clear" w:fill="FFFFFF"/>
          <w:lang w:val="en-US" w:eastAsia="zh-CN"/>
        </w:rPr>
        <w:t>【赔偿承诺高于法定标准的法院支持】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Style w:val="8"/>
          <w:rFonts w:hint="eastAsia" w:ascii="宋体" w:hAnsi="宋体" w:eastAsia="宋体" w:cs="宋体"/>
          <w:i w:val="0"/>
          <w:caps w:val="0"/>
          <w:color w:val="2F2F2F"/>
          <w:spacing w:val="0"/>
          <w:sz w:val="24"/>
          <w:szCs w:val="24"/>
          <w:bdr w:val="none" w:color="auto" w:sz="0" w:space="0"/>
          <w:shd w:val="clear" w:fill="FFFFFF"/>
          <w:lang w:val="en-US" w:eastAsia="zh-CN"/>
        </w:rPr>
        <w:t xml:space="preserve"> </w:t>
      </w:r>
      <w:r>
        <w:rPr>
          <w:rFonts w:hint="eastAsia" w:ascii="宋体" w:hAnsi="宋体" w:eastAsia="宋体" w:cs="宋体"/>
          <w:i w:val="0"/>
          <w:caps w:val="0"/>
          <w:color w:val="2F2F2F"/>
          <w:spacing w:val="0"/>
          <w:sz w:val="24"/>
          <w:szCs w:val="24"/>
          <w:bdr w:val="none" w:color="auto" w:sz="0" w:space="0"/>
          <w:shd w:val="clear" w:fill="FFFFFF"/>
        </w:rPr>
        <w:t>平台内经营者销售商品或者提供服务损害消费者合法权益，其向消费者承诺的赔偿标准高于相关法定赔偿标准，消费者主张平台内经营者按照承诺赔偿的，人民法院应依法予以支持。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第十一条</w:t>
      </w:r>
      <w:r>
        <w:rPr>
          <w:rStyle w:val="8"/>
          <w:rFonts w:hint="eastAsia" w:ascii="宋体" w:hAnsi="宋体" w:eastAsia="宋体" w:cs="宋体"/>
          <w:b/>
          <w:i w:val="0"/>
          <w:caps w:val="0"/>
          <w:color w:val="2F2F2F"/>
          <w:spacing w:val="0"/>
          <w:sz w:val="24"/>
          <w:szCs w:val="24"/>
          <w:shd w:val="clear" w:fill="FFFFFF"/>
          <w:lang w:val="en-US" w:eastAsia="zh-CN"/>
        </w:rPr>
        <w:t>【网络直播间工作人员虚假宣传损害责任由平台内经营者承担】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b/>
          <w:bCs/>
          <w:i w:val="0"/>
          <w:caps w:val="0"/>
          <w:color w:val="2F2F2F"/>
          <w:spacing w:val="0"/>
          <w:sz w:val="24"/>
          <w:szCs w:val="24"/>
          <w:bdr w:val="none" w:color="auto" w:sz="0" w:space="0"/>
          <w:shd w:val="clear" w:fill="FFFFFF"/>
        </w:rPr>
        <w:t>平台</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内经营者开设网络直播间销售商品，其工作人员在网络直播中因虚假宣传等给消费者造成损害，消费者主张平台内经营者承担赔偿责任的</w:t>
      </w:r>
      <w:r>
        <w:rPr>
          <w:rFonts w:hint="eastAsia" w:ascii="宋体" w:hAnsi="宋体" w:eastAsia="宋体" w:cs="宋体"/>
          <w:b/>
          <w:bCs/>
          <w:i w:val="0"/>
          <w:caps w:val="0"/>
          <w:color w:val="2F2F2F"/>
          <w:spacing w:val="0"/>
          <w:sz w:val="24"/>
          <w:szCs w:val="24"/>
          <w:bdr w:val="none" w:color="auto" w:sz="0" w:space="0"/>
          <w:shd w:val="clear" w:fill="FFFFFF"/>
        </w:rPr>
        <w:t>，</w:t>
      </w:r>
      <w:r>
        <w:rPr>
          <w:rFonts w:hint="eastAsia" w:ascii="宋体" w:hAnsi="宋体" w:eastAsia="宋体" w:cs="宋体"/>
          <w:i w:val="0"/>
          <w:caps w:val="0"/>
          <w:color w:val="2F2F2F"/>
          <w:spacing w:val="0"/>
          <w:sz w:val="24"/>
          <w:szCs w:val="24"/>
          <w:bdr w:val="none" w:color="auto" w:sz="0" w:space="0"/>
          <w:shd w:val="clear" w:fill="FFFFFF"/>
        </w:rPr>
        <w:t>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第十二条</w:t>
      </w:r>
      <w:r>
        <w:rPr>
          <w:rStyle w:val="8"/>
          <w:rFonts w:hint="eastAsia" w:ascii="宋体" w:hAnsi="宋体" w:eastAsia="宋体" w:cs="宋体"/>
          <w:b/>
          <w:i w:val="0"/>
          <w:caps w:val="0"/>
          <w:color w:val="2F2F2F"/>
          <w:spacing w:val="0"/>
          <w:sz w:val="24"/>
          <w:szCs w:val="24"/>
          <w:shd w:val="clear" w:fill="FFFFFF"/>
          <w:lang w:val="en-US" w:eastAsia="zh-CN"/>
        </w:rPr>
        <w:t>【不能证明非销售者的网络直播间运营者的责任】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消费者因在网络直播间点击购买商品合法权益受到损害，</w:t>
      </w:r>
      <w:r>
        <w:rPr>
          <w:rFonts w:hint="eastAsia" w:ascii="宋体" w:hAnsi="宋体" w:eastAsia="宋体" w:cs="宋体"/>
          <w:b/>
          <w:bCs/>
          <w:i w:val="0"/>
          <w:caps w:val="0"/>
          <w:color w:val="C55A11" w:themeColor="accent2" w:themeShade="BF"/>
          <w:spacing w:val="0"/>
          <w:sz w:val="24"/>
          <w:szCs w:val="24"/>
          <w:bdr w:val="none" w:color="auto" w:sz="0" w:space="0"/>
          <w:shd w:val="clear" w:fill="FFFFFF"/>
        </w:rPr>
        <w:t>直播间运营者</w:t>
      </w:r>
      <w:r>
        <w:rPr>
          <w:rFonts w:hint="eastAsia" w:ascii="宋体" w:hAnsi="宋体" w:eastAsia="宋体" w:cs="宋体"/>
          <w:i w:val="0"/>
          <w:caps w:val="0"/>
          <w:color w:val="2F2F2F"/>
          <w:spacing w:val="0"/>
          <w:sz w:val="24"/>
          <w:szCs w:val="24"/>
          <w:bdr w:val="none" w:color="auto" w:sz="0" w:space="0"/>
          <w:shd w:val="clear" w:fill="FFFFFF"/>
        </w:rPr>
        <w:t>不能证明已经以足以使消费者辨别的方式标明其并非销售者并标明实际销售者的，消费者主张直播间运营者承担商品销售者责任的，人民法院应予支持。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直播间运营者能够证明已经尽到前款所列标明义务的，人民法院应当综合交易外观、直播间运营者与经营者的约定、与经营者的合作模式、交易过程以及消费者认知等因素予以认定。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第十三条</w:t>
      </w:r>
      <w:r>
        <w:rPr>
          <w:rStyle w:val="8"/>
          <w:rFonts w:hint="eastAsia" w:ascii="宋体" w:hAnsi="宋体" w:eastAsia="宋体" w:cs="宋体"/>
          <w:b/>
          <w:i w:val="0"/>
          <w:caps w:val="0"/>
          <w:color w:val="2F2F2F"/>
          <w:spacing w:val="0"/>
          <w:sz w:val="24"/>
          <w:szCs w:val="24"/>
          <w:shd w:val="clear" w:fill="FFFFFF"/>
          <w:lang w:val="en-US" w:eastAsia="zh-CN"/>
        </w:rPr>
        <w:t>【网络直播平台经营者自营业务的责任承担】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b/>
          <w:bCs/>
          <w:i w:val="0"/>
          <w:caps w:val="0"/>
          <w:color w:val="C55A11" w:themeColor="accent2" w:themeShade="BF"/>
          <w:spacing w:val="0"/>
          <w:sz w:val="24"/>
          <w:szCs w:val="24"/>
          <w:bdr w:val="none" w:color="auto" w:sz="0" w:space="0"/>
          <w:shd w:val="clear" w:fill="FFFFFF"/>
        </w:rPr>
        <w:t>网络直播营销平台经营者</w:t>
      </w:r>
      <w:r>
        <w:rPr>
          <w:rFonts w:hint="eastAsia" w:ascii="宋体" w:hAnsi="宋体" w:eastAsia="宋体" w:cs="宋体"/>
          <w:i w:val="0"/>
          <w:caps w:val="0"/>
          <w:color w:val="2F2F2F"/>
          <w:spacing w:val="0"/>
          <w:sz w:val="24"/>
          <w:szCs w:val="24"/>
          <w:bdr w:val="none" w:color="auto" w:sz="0" w:space="0"/>
          <w:shd w:val="clear" w:fill="FFFFFF"/>
        </w:rPr>
        <w:t>通过网络直播方式开展自营业务销售商品，消费者主张其承担商品销售者责任的，人民法院应予支持。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第十四条</w:t>
      </w:r>
      <w:r>
        <w:rPr>
          <w:rStyle w:val="8"/>
          <w:rFonts w:hint="eastAsia" w:ascii="宋体" w:hAnsi="宋体" w:eastAsia="宋体" w:cs="宋体"/>
          <w:b/>
          <w:i w:val="0"/>
          <w:caps w:val="0"/>
          <w:color w:val="2F2F2F"/>
          <w:spacing w:val="0"/>
          <w:sz w:val="24"/>
          <w:szCs w:val="24"/>
          <w:shd w:val="clear" w:fill="FFFFFF"/>
          <w:lang w:val="en-US" w:eastAsia="zh-CN"/>
        </w:rPr>
        <w:t>【网络直播平台经营者的兜底责任与追偿】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网络直播间销售商品损害消费者合法权益，网络直播营销平台经营者不能提供直播间运营者的真实姓名、名称、地址和有效联系方式的，消费者依据</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"http://ssfb86.com/index/News/detail/newsid/8863.html"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消费者权益保护法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第四十四条规定向网络直播营销平台经营者请求赔偿的，人民法院应予支持。网络直播营销平台经营者承担责任后，向直播间运营者追偿的，人民法院应予支持。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第十五条</w:t>
      </w:r>
      <w:r>
        <w:rPr>
          <w:rStyle w:val="8"/>
          <w:rFonts w:hint="eastAsia" w:ascii="宋体" w:hAnsi="宋体" w:eastAsia="宋体" w:cs="宋体"/>
          <w:b/>
          <w:i w:val="0"/>
          <w:caps w:val="0"/>
          <w:color w:val="2F2F2F"/>
          <w:spacing w:val="0"/>
          <w:sz w:val="24"/>
          <w:szCs w:val="24"/>
          <w:shd w:val="clear" w:fill="FFFFFF"/>
          <w:lang w:val="en-US" w:eastAsia="zh-CN"/>
        </w:rPr>
        <w:t>【网络直接平台经营者未尽食品经营资质法定审核义务的连带责任】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网络直播营销平台经营者对依法需取得食品经营许可的网络直播间的食品经营资质未尽到法定审核义务，使消费者的合法权益受到损害，消费者依据</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"http://ssfb86.com/index/News/detail/newsid/8895.html"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食品安全法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第一百三十一条等规定主张网络直播营销平台经营者与直播间运营者承担连带责任的，人民法院应予支持。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第十六条</w:t>
      </w:r>
      <w:r>
        <w:rPr>
          <w:rStyle w:val="8"/>
          <w:rFonts w:hint="eastAsia" w:ascii="宋体" w:hAnsi="宋体" w:eastAsia="宋体" w:cs="宋体"/>
          <w:b/>
          <w:i w:val="0"/>
          <w:caps w:val="0"/>
          <w:color w:val="2F2F2F"/>
          <w:spacing w:val="0"/>
          <w:sz w:val="24"/>
          <w:szCs w:val="24"/>
          <w:shd w:val="clear" w:fill="FFFFFF"/>
          <w:lang w:val="en-US" w:eastAsia="zh-CN"/>
        </w:rPr>
        <w:t>【网络直接平台经营者未尽损害保护义务的连带责任】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网络直播营销平台经营者知道或者应当知道网络直播间销售的商品不符合保障人身、财产安全的要求，或者有其他侵害消费者合法权益行为，未采取必要措施，消费者依据</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"http://ssfb86.com/index/News/detail/newsid/9114.html"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电子商务法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第三十八条等规定主张网络直播营销平台经营者与直播间运营者承担连带责任的，人民法院应予支持。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第十七条</w:t>
      </w:r>
      <w:r>
        <w:rPr>
          <w:rStyle w:val="8"/>
          <w:rFonts w:hint="eastAsia" w:ascii="宋体" w:hAnsi="宋体" w:eastAsia="宋体" w:cs="宋体"/>
          <w:b/>
          <w:i w:val="0"/>
          <w:caps w:val="0"/>
          <w:color w:val="2F2F2F"/>
          <w:spacing w:val="0"/>
          <w:sz w:val="24"/>
          <w:szCs w:val="24"/>
          <w:shd w:val="clear" w:fill="FFFFFF"/>
          <w:lang w:val="en-US" w:eastAsia="zh-CN"/>
        </w:rPr>
        <w:t>【直播间运营者未尽损害保护义务的连带责任】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直播间运营者知道或者应当知道经营者提供的商品不符合保障人身、财产安全的要求，或者有其他侵害消费者合法权益行为，仍为其推广，给消费者造成损害，消费者依据</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"http://ssfb86.com/index/News/detail/newsid/7295.html"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10"/>
          <w:rFonts w:hint="eastAsia" w:ascii="宋体" w:hAnsi="宋体" w:eastAsia="宋体" w:cs="宋体"/>
          <w:i w:val="0"/>
          <w:caps w:val="0"/>
          <w:spacing w:val="0"/>
          <w:sz w:val="24"/>
          <w:szCs w:val="24"/>
          <w:bdr w:val="none" w:color="auto" w:sz="0" w:space="0"/>
          <w:shd w:val="clear" w:fill="FFFFFF"/>
        </w:rPr>
        <w:t>民法典</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第一千一百六十八条等规定主张直播间运营者与提供该商品的经营者承担连带责任的，人民法院应予支持。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第十八条</w:t>
      </w:r>
      <w:r>
        <w:rPr>
          <w:rStyle w:val="8"/>
          <w:rFonts w:hint="eastAsia" w:ascii="宋体" w:hAnsi="宋体" w:eastAsia="宋体" w:cs="宋体"/>
          <w:b/>
          <w:i w:val="0"/>
          <w:caps w:val="0"/>
          <w:color w:val="2F2F2F"/>
          <w:spacing w:val="0"/>
          <w:sz w:val="24"/>
          <w:szCs w:val="24"/>
          <w:shd w:val="clear" w:fill="FFFFFF"/>
          <w:lang w:val="en-US" w:eastAsia="zh-CN"/>
        </w:rPr>
        <w:t>【网络餐饮服务平台经营者未尽相关义务的连带责任】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网络餐饮服务平台经营者违反</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"http://ssfb86.com/index/News/detail/newsid/8895.html"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食品安全法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六十二条和第一百三十一条规定，未对入网餐饮服务提供者进行实名登记、审查许可证，或者未履行报告、停止提供网络交易平台服务等义务，使消费者的合法权益受到损害，消费者主张网络餐饮服务平台经营者与入网餐饮服务提供者承担连带责任的，人民法院应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r>
        <w:rPr>
          <w:rStyle w:val="8"/>
          <w:rFonts w:hint="eastAsia" w:ascii="宋体" w:hAnsi="宋体" w:eastAsia="宋体" w:cs="宋体"/>
          <w:b/>
          <w:i w:val="0"/>
          <w:caps w:val="0"/>
          <w:color w:val="2F2F2F"/>
          <w:spacing w:val="0"/>
          <w:sz w:val="24"/>
          <w:szCs w:val="24"/>
          <w:shd w:val="clear" w:fill="FFFFFF"/>
        </w:rPr>
        <w:t>第十九条</w:t>
      </w:r>
      <w:r>
        <w:rPr>
          <w:rStyle w:val="8"/>
          <w:rFonts w:hint="eastAsia" w:ascii="宋体" w:hAnsi="宋体" w:eastAsia="宋体" w:cs="宋体"/>
          <w:b/>
          <w:i w:val="0"/>
          <w:caps w:val="0"/>
          <w:color w:val="2F2F2F"/>
          <w:spacing w:val="0"/>
          <w:sz w:val="24"/>
          <w:szCs w:val="24"/>
          <w:shd w:val="clear" w:fill="FFFFFF"/>
          <w:lang w:val="en-US" w:eastAsia="zh-CN"/>
        </w:rPr>
        <w:t xml:space="preserve">【入网餐饮服务提供者的经营责任、委托加工的无效抗辩】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入网餐饮服务提供者所经营食品损害消费者合法权益，消费者主张入网餐饮服务提供者承担经营者责任，入网餐饮服务提供者以订单系委托他人加工制作为由抗辩的，人民法院不予支持。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Style w:val="8"/>
          <w:rFonts w:hint="eastAsia" w:ascii="宋体" w:hAnsi="宋体" w:eastAsia="宋体" w:cs="宋体"/>
          <w:b/>
          <w:i w:val="0"/>
          <w:caps w:val="0"/>
          <w:color w:val="2F2F2F"/>
          <w:spacing w:val="0"/>
          <w:sz w:val="24"/>
          <w:szCs w:val="24"/>
          <w:shd w:val="clear" w:fill="FFFFFF"/>
          <w:lang w:val="en-US" w:eastAsia="zh-CN"/>
        </w:rPr>
      </w:pPr>
      <w:bookmarkStart w:id="0" w:name="_GoBack"/>
      <w:r>
        <w:rPr>
          <w:rStyle w:val="8"/>
          <w:rFonts w:hint="eastAsia" w:ascii="宋体" w:hAnsi="宋体" w:eastAsia="宋体" w:cs="宋体"/>
          <w:b/>
          <w:i w:val="0"/>
          <w:caps w:val="0"/>
          <w:color w:val="2F2F2F"/>
          <w:spacing w:val="0"/>
          <w:sz w:val="24"/>
          <w:szCs w:val="24"/>
          <w:shd w:val="clear" w:fill="FFFFFF"/>
        </w:rPr>
        <w:t>第二十条</w:t>
      </w:r>
      <w:r>
        <w:rPr>
          <w:rStyle w:val="8"/>
          <w:rFonts w:hint="eastAsia" w:ascii="宋体" w:hAnsi="宋体" w:eastAsia="宋体" w:cs="宋体"/>
          <w:b/>
          <w:i w:val="0"/>
          <w:caps w:val="0"/>
          <w:color w:val="2F2F2F"/>
          <w:spacing w:val="0"/>
          <w:sz w:val="24"/>
          <w:szCs w:val="24"/>
          <w:shd w:val="clear" w:fill="FFFFFF"/>
          <w:lang w:val="en-US" w:eastAsia="zh-CN"/>
        </w:rPr>
        <w:t>【施行日期】</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本规定自2022年3月15日起施行。</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545F8"/>
    <w:rsid w:val="44DB4A02"/>
    <w:rsid w:val="4A69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2022-03-07T14:04:34Z</dcterms:created>
  <dc:creator>fzr</dc:creator>
  <cp:lastModifiedBy>默默</cp:lastModifiedBy>
  <dcterms:modified xsi:type="dcterms:W3CDTF">2022-03-07T15:12:16Z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