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463"/>
        <w:rPr>
          <w:rFonts w:hint="eastAsia"/>
        </w:rPr>
      </w:pPr>
      <w:bookmarkStart w:id="0" w:name="_GoBack"/>
      <w:bookmarkEnd w:id="0"/>
      <w:r>
        <w:rPr>
          <w:sz w:val="35"/>
        </w:rPr>
        <w:t>24.购进自用货物退税申报表</w:t>
      </w:r>
    </w:p>
    <w:p>
      <w:pPr>
        <w:tabs>
          <w:tab w:val="center" w:pos="2411"/>
          <w:tab w:val="center" w:pos="7940"/>
        </w:tabs>
        <w:spacing w:after="90" w:line="250" w:lineRule="auto"/>
      </w:pPr>
      <w:r>
        <w:tab/>
      </w:r>
      <w:r>
        <w:rPr>
          <w:rFonts w:ascii="宋体" w:hAnsi="宋体" w:eastAsia="宋体" w:cs="宋体"/>
          <w:sz w:val="23"/>
        </w:rPr>
        <w:t>纳税人识别号（统一社会信用代码）：</w:t>
      </w:r>
      <w:r>
        <w:rPr>
          <w:rFonts w:ascii="宋体" w:hAnsi="宋体" w:eastAsia="宋体" w:cs="宋体"/>
          <w:sz w:val="23"/>
        </w:rPr>
        <w:tab/>
      </w:r>
      <w:r>
        <w:rPr>
          <w:rFonts w:ascii="宋体" w:hAnsi="宋体" w:eastAsia="宋体" w:cs="宋体"/>
          <w:sz w:val="23"/>
        </w:rPr>
        <w:t>申报年月：   年    月</w:t>
      </w:r>
    </w:p>
    <w:p>
      <w:pPr>
        <w:tabs>
          <w:tab w:val="center" w:pos="1143"/>
          <w:tab w:val="right" w:pos="14208"/>
        </w:tabs>
        <w:spacing w:after="4" w:line="250" w:lineRule="auto"/>
      </w:pPr>
      <w:r>
        <w:tab/>
      </w:r>
      <w:r>
        <w:rPr>
          <w:rFonts w:ascii="宋体" w:hAnsi="宋体" w:eastAsia="宋体" w:cs="宋体"/>
          <w:sz w:val="23"/>
        </w:rPr>
        <w:t>纳税人名称：</w:t>
      </w:r>
      <w:r>
        <w:rPr>
          <w:rFonts w:ascii="宋体" w:hAnsi="宋体" w:eastAsia="宋体" w:cs="宋体"/>
          <w:sz w:val="23"/>
        </w:rPr>
        <w:tab/>
      </w:r>
      <w:r>
        <w:rPr>
          <w:rFonts w:ascii="宋体" w:hAnsi="宋体" w:eastAsia="宋体" w:cs="宋体"/>
          <w:sz w:val="23"/>
        </w:rPr>
        <w:t>金额单位：元（列至角分）</w:t>
      </w:r>
    </w:p>
    <w:tbl>
      <w:tblPr>
        <w:tblStyle w:val="5"/>
        <w:tblW w:w="13814" w:type="dxa"/>
        <w:tblInd w:w="414" w:type="dxa"/>
        <w:tblLayout w:type="autofit"/>
        <w:tblCellMar>
          <w:top w:w="31" w:type="dxa"/>
          <w:left w:w="38" w:type="dxa"/>
          <w:bottom w:w="0" w:type="dxa"/>
          <w:right w:w="29" w:type="dxa"/>
        </w:tblCellMar>
      </w:tblPr>
      <w:tblGrid>
        <w:gridCol w:w="517"/>
        <w:gridCol w:w="999"/>
        <w:gridCol w:w="998"/>
        <w:gridCol w:w="998"/>
        <w:gridCol w:w="653"/>
        <w:gridCol w:w="1421"/>
        <w:gridCol w:w="691"/>
        <w:gridCol w:w="692"/>
        <w:gridCol w:w="682"/>
        <w:gridCol w:w="998"/>
        <w:gridCol w:w="816"/>
        <w:gridCol w:w="797"/>
        <w:gridCol w:w="1114"/>
        <w:gridCol w:w="1123"/>
        <w:gridCol w:w="691"/>
        <w:gridCol w:w="624"/>
      </w:tblGrid>
      <w:tr>
        <w:tblPrEx>
          <w:tblCellMar>
            <w:top w:w="31" w:type="dxa"/>
            <w:left w:w="38" w:type="dxa"/>
            <w:bottom w:w="0" w:type="dxa"/>
            <w:right w:w="29" w:type="dxa"/>
          </w:tblCellMar>
        </w:tblPrEx>
        <w:trPr>
          <w:trHeight w:val="391" w:hRule="atLeast"/>
        </w:trPr>
        <w:tc>
          <w:tcPr>
            <w:tcW w:w="5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序号</w:t>
            </w:r>
          </w:p>
        </w:tc>
        <w:tc>
          <w:tcPr>
            <w:tcW w:w="9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购进自用货物名称</w:t>
            </w:r>
          </w:p>
        </w:tc>
        <w:tc>
          <w:tcPr>
            <w:tcW w:w="8746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宋体" w:hAnsi="宋体" w:eastAsia="宋体" w:cs="宋体"/>
                <w:sz w:val="23"/>
              </w:rPr>
              <w:t>购进自用货物进货凭证内容</w:t>
            </w:r>
          </w:p>
        </w:tc>
        <w:tc>
          <w:tcPr>
            <w:tcW w:w="11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申报退税额</w:t>
            </w:r>
          </w:p>
        </w:tc>
        <w:tc>
          <w:tcPr>
            <w:tcW w:w="11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付款凭证号码</w:t>
            </w:r>
          </w:p>
        </w:tc>
        <w:tc>
          <w:tcPr>
            <w:tcW w:w="6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业务类型</w:t>
            </w:r>
          </w:p>
        </w:tc>
        <w:tc>
          <w:tcPr>
            <w:tcW w:w="6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53"/>
              <w:jc w:val="both"/>
            </w:pPr>
            <w:r>
              <w:rPr>
                <w:rFonts w:ascii="宋体" w:hAnsi="宋体" w:eastAsia="宋体" w:cs="宋体"/>
                <w:sz w:val="23"/>
              </w:rPr>
              <w:t>备注</w:t>
            </w:r>
          </w:p>
        </w:tc>
      </w:tr>
      <w:tr>
        <w:tblPrEx>
          <w:tblCellMar>
            <w:top w:w="31" w:type="dxa"/>
            <w:left w:w="38" w:type="dxa"/>
            <w:bottom w:w="0" w:type="dxa"/>
            <w:right w:w="29" w:type="dxa"/>
          </w:tblCellMar>
        </w:tblPrEx>
        <w:trPr>
          <w:trHeight w:val="994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进货凭证号码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进货凭证种类</w:t>
            </w: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开票日期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3"/>
              </w:rPr>
              <w:t>供货方纳税人识别号</w:t>
            </w: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86"/>
              <w:jc w:val="both"/>
            </w:pPr>
            <w:r>
              <w:rPr>
                <w:rFonts w:ascii="宋体" w:hAnsi="宋体" w:eastAsia="宋体" w:cs="宋体"/>
                <w:sz w:val="23"/>
              </w:rPr>
              <w:t>数量</w:t>
            </w: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86"/>
              <w:jc w:val="both"/>
            </w:pPr>
            <w:r>
              <w:rPr>
                <w:rFonts w:ascii="宋体" w:hAnsi="宋体" w:eastAsia="宋体" w:cs="宋体"/>
                <w:sz w:val="23"/>
              </w:rPr>
              <w:t>单位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82"/>
              <w:jc w:val="both"/>
            </w:pPr>
            <w:r>
              <w:rPr>
                <w:rFonts w:ascii="宋体" w:hAnsi="宋体" w:eastAsia="宋体" w:cs="宋体"/>
                <w:sz w:val="23"/>
              </w:rPr>
              <w:t>单价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0"/>
              <w:jc w:val="both"/>
            </w:pPr>
            <w:r>
              <w:rPr>
                <w:rFonts w:ascii="宋体" w:hAnsi="宋体" w:eastAsia="宋体" w:cs="宋体"/>
                <w:sz w:val="23"/>
              </w:rPr>
              <w:t>计税金额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149"/>
              <w:jc w:val="both"/>
            </w:pPr>
            <w:r>
              <w:rPr>
                <w:rFonts w:ascii="宋体" w:hAnsi="宋体" w:eastAsia="宋体" w:cs="宋体"/>
                <w:sz w:val="23"/>
              </w:rPr>
              <w:t>税额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0"/>
              <w:ind w:left="24"/>
              <w:jc w:val="both"/>
            </w:pPr>
            <w:r>
              <w:rPr>
                <w:rFonts w:ascii="宋体" w:hAnsi="宋体" w:eastAsia="宋体" w:cs="宋体"/>
                <w:sz w:val="23"/>
              </w:rPr>
              <w:t>征税率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1" w:type="dxa"/>
            <w:left w:w="38" w:type="dxa"/>
            <w:bottom w:w="0" w:type="dxa"/>
            <w:right w:w="29" w:type="dxa"/>
          </w:tblCellMar>
        </w:tblPrEx>
        <w:trPr>
          <w:trHeight w:val="307" w:hRule="atLeast"/>
        </w:trPr>
        <w:tc>
          <w:tcPr>
            <w:tcW w:w="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73"/>
            </w:pPr>
            <w:r>
              <w:rPr>
                <w:rFonts w:ascii="Times New Roman" w:hAnsi="Times New Roman" w:eastAsia="Times New Roman" w:cs="Times New Roman"/>
                <w:sz w:val="23"/>
              </w:rPr>
              <w:t>1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2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3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4</w:t>
            </w: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5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6</w:t>
            </w: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7</w:t>
            </w: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8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9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10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11</w:t>
            </w: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12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53"/>
              <w:jc w:val="both"/>
            </w:pPr>
            <w:r>
              <w:rPr>
                <w:rFonts w:ascii="Times New Roman" w:hAnsi="Times New Roman" w:eastAsia="Times New Roman" w:cs="Times New Roman"/>
                <w:sz w:val="23"/>
              </w:rPr>
              <w:t>13=10×12</w:t>
            </w: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14</w:t>
            </w: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Times New Roman" w:hAnsi="Times New Roman" w:eastAsia="Times New Roman" w:cs="Times New Roman"/>
                <w:sz w:val="23"/>
              </w:rPr>
              <w:t>15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68"/>
            </w:pPr>
            <w:r>
              <w:rPr>
                <w:rFonts w:ascii="Times New Roman" w:hAnsi="Times New Roman" w:eastAsia="Times New Roman" w:cs="Times New Roman"/>
                <w:sz w:val="23"/>
              </w:rPr>
              <w:t>16</w:t>
            </w:r>
          </w:p>
        </w:tc>
      </w:tr>
      <w:tr>
        <w:tblPrEx>
          <w:tblCellMar>
            <w:top w:w="31" w:type="dxa"/>
            <w:left w:w="38" w:type="dxa"/>
            <w:bottom w:w="0" w:type="dxa"/>
            <w:right w:w="29" w:type="dxa"/>
          </w:tblCellMar>
        </w:tblPrEx>
        <w:trPr>
          <w:trHeight w:val="281" w:hRule="atLeast"/>
        </w:trPr>
        <w:tc>
          <w:tcPr>
            <w:tcW w:w="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1" w:type="dxa"/>
            <w:left w:w="38" w:type="dxa"/>
            <w:bottom w:w="0" w:type="dxa"/>
            <w:right w:w="29" w:type="dxa"/>
          </w:tblCellMar>
        </w:tblPrEx>
        <w:trPr>
          <w:trHeight w:val="281" w:hRule="atLeast"/>
        </w:trPr>
        <w:tc>
          <w:tcPr>
            <w:tcW w:w="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1" w:type="dxa"/>
            <w:left w:w="38" w:type="dxa"/>
            <w:bottom w:w="0" w:type="dxa"/>
            <w:right w:w="29" w:type="dxa"/>
          </w:tblCellMar>
        </w:tblPrEx>
        <w:trPr>
          <w:trHeight w:val="281" w:hRule="atLeast"/>
        </w:trPr>
        <w:tc>
          <w:tcPr>
            <w:tcW w:w="5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31" w:type="dxa"/>
            <w:left w:w="38" w:type="dxa"/>
            <w:bottom w:w="0" w:type="dxa"/>
            <w:right w:w="29" w:type="dxa"/>
          </w:tblCellMar>
        </w:tblPrEx>
        <w:trPr>
          <w:trHeight w:val="293" w:hRule="atLeast"/>
        </w:trPr>
        <w:tc>
          <w:tcPr>
            <w:tcW w:w="15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宋体" w:hAnsi="宋体" w:eastAsia="宋体" w:cs="宋体"/>
                <w:sz w:val="23"/>
              </w:rPr>
              <w:t>合计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55"/>
            </w:pPr>
            <w:r>
              <w:rPr>
                <w:rFonts w:ascii="宋体" w:hAnsi="宋体" w:eastAsia="宋体" w:cs="宋体"/>
                <w:sz w:val="23"/>
              </w:rPr>
              <w:t>—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355"/>
            </w:pPr>
            <w:r>
              <w:rPr>
                <w:rFonts w:ascii="宋体" w:hAnsi="宋体" w:eastAsia="宋体" w:cs="宋体"/>
                <w:sz w:val="23"/>
              </w:rPr>
              <w:t>—</w:t>
            </w: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82"/>
              <w:jc w:val="both"/>
            </w:pPr>
            <w:r>
              <w:rPr>
                <w:rFonts w:ascii="宋体" w:hAnsi="宋体" w:eastAsia="宋体" w:cs="宋体"/>
                <w:sz w:val="23"/>
              </w:rPr>
              <w:t>—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0"/>
              <w:jc w:val="center"/>
            </w:pPr>
            <w:r>
              <w:rPr>
                <w:rFonts w:ascii="宋体" w:hAnsi="宋体" w:eastAsia="宋体" w:cs="宋体"/>
                <w:sz w:val="23"/>
              </w:rPr>
              <w:t>—</w:t>
            </w: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02"/>
            </w:pPr>
            <w:r>
              <w:rPr>
                <w:rFonts w:ascii="宋体" w:hAnsi="宋体" w:eastAsia="宋体" w:cs="宋体"/>
                <w:sz w:val="23"/>
              </w:rPr>
              <w:t>—</w:t>
            </w: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02"/>
            </w:pPr>
            <w:r>
              <w:rPr>
                <w:rFonts w:ascii="宋体" w:hAnsi="宋体" w:eastAsia="宋体" w:cs="宋体"/>
                <w:sz w:val="23"/>
              </w:rPr>
              <w:t>—</w:t>
            </w:r>
          </w:p>
        </w:tc>
        <w:tc>
          <w:tcPr>
            <w:tcW w:w="6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97"/>
            </w:pPr>
            <w:r>
              <w:rPr>
                <w:rFonts w:ascii="宋体" w:hAnsi="宋体" w:eastAsia="宋体" w:cs="宋体"/>
                <w:sz w:val="23"/>
              </w:rPr>
              <w:t>—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7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54"/>
            </w:pPr>
            <w:r>
              <w:rPr>
                <w:rFonts w:ascii="宋体" w:hAnsi="宋体" w:eastAsia="宋体" w:cs="宋体"/>
                <w:sz w:val="23"/>
              </w:rPr>
              <w:t>—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</w:p>
        </w:tc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418"/>
            </w:pPr>
            <w:r>
              <w:rPr>
                <w:rFonts w:ascii="宋体" w:hAnsi="宋体" w:eastAsia="宋体" w:cs="宋体"/>
                <w:sz w:val="23"/>
              </w:rPr>
              <w:t>—</w:t>
            </w:r>
          </w:p>
        </w:tc>
        <w:tc>
          <w:tcPr>
            <w:tcW w:w="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202"/>
            </w:pPr>
            <w:r>
              <w:rPr>
                <w:rFonts w:ascii="宋体" w:hAnsi="宋体" w:eastAsia="宋体" w:cs="宋体"/>
                <w:sz w:val="23"/>
              </w:rPr>
              <w:t>—</w:t>
            </w:r>
          </w:p>
        </w:tc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left="168"/>
              <w:jc w:val="both"/>
            </w:pPr>
            <w:r>
              <w:rPr>
                <w:rFonts w:ascii="宋体" w:hAnsi="宋体" w:eastAsia="宋体" w:cs="宋体"/>
                <w:sz w:val="23"/>
              </w:rPr>
              <w:t>—</w:t>
            </w:r>
          </w:p>
        </w:tc>
      </w:tr>
      <w:tr>
        <w:tblPrEx>
          <w:tblCellMar>
            <w:top w:w="31" w:type="dxa"/>
            <w:left w:w="38" w:type="dxa"/>
            <w:bottom w:w="0" w:type="dxa"/>
            <w:right w:w="29" w:type="dxa"/>
          </w:tblCellMar>
        </w:tblPrEx>
        <w:trPr>
          <w:trHeight w:val="874" w:hRule="atLeast"/>
        </w:trPr>
        <w:tc>
          <w:tcPr>
            <w:tcW w:w="138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</w:pPr>
            <w:r>
              <w:rPr>
                <w:rFonts w:ascii="宋体" w:hAnsi="宋体" w:eastAsia="宋体" w:cs="宋体"/>
                <w:sz w:val="23"/>
              </w:rPr>
              <w:t>声明：此表是根据国家税收法律法规及相关规定填写的，本人（单位）对填报内容（及附带资料）的真实性、可靠性、完整性负责。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3"/>
              </w:rPr>
              <w:t xml:space="preserve">                                                                          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3"/>
              </w:rPr>
              <w:t xml:space="preserve">                                                                                纳税人（签章）：        年  月  日</w:t>
            </w:r>
          </w:p>
        </w:tc>
      </w:tr>
      <w:tr>
        <w:tblPrEx>
          <w:tblCellMar>
            <w:top w:w="31" w:type="dxa"/>
            <w:left w:w="38" w:type="dxa"/>
            <w:bottom w:w="0" w:type="dxa"/>
            <w:right w:w="29" w:type="dxa"/>
          </w:tblCellMar>
        </w:tblPrEx>
        <w:trPr>
          <w:trHeight w:val="2021" w:hRule="atLeast"/>
        </w:trPr>
        <w:tc>
          <w:tcPr>
            <w:tcW w:w="697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/>
              <w:ind w:right="3907"/>
            </w:pPr>
            <w:r>
              <w:rPr>
                <w:rFonts w:ascii="宋体" w:hAnsi="宋体" w:eastAsia="宋体" w:cs="宋体"/>
                <w:sz w:val="23"/>
              </w:rPr>
              <w:t>经办人：经办人身份证号：代理机构签章：代理机构统一社会信用代码：</w:t>
            </w:r>
          </w:p>
        </w:tc>
        <w:tc>
          <w:tcPr>
            <w:tcW w:w="684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after="238"/>
            </w:pPr>
            <w:r>
              <w:rPr>
                <w:rFonts w:ascii="宋体" w:hAnsi="宋体" w:eastAsia="宋体" w:cs="宋体"/>
                <w:sz w:val="23"/>
              </w:rPr>
              <w:t>受理人：</w:t>
            </w:r>
          </w:p>
          <w:p>
            <w:pPr>
              <w:spacing w:after="238"/>
            </w:pPr>
            <w:r>
              <w:rPr>
                <w:rFonts w:ascii="宋体" w:hAnsi="宋体" w:eastAsia="宋体" w:cs="宋体"/>
                <w:sz w:val="23"/>
              </w:rPr>
              <w:t>受理税务机关（章）：</w:t>
            </w:r>
          </w:p>
          <w:p>
            <w:pPr>
              <w:spacing w:after="0"/>
            </w:pPr>
            <w:r>
              <w:rPr>
                <w:rFonts w:ascii="宋体" w:hAnsi="宋体" w:eastAsia="宋体" w:cs="宋体"/>
                <w:sz w:val="23"/>
              </w:rPr>
              <w:t>受理日期：    年  月  日</w:t>
            </w:r>
          </w:p>
        </w:tc>
      </w:tr>
    </w:tbl>
    <w:p>
      <w:pPr>
        <w:spacing w:after="4" w:line="250" w:lineRule="auto"/>
        <w:ind w:left="462" w:hanging="10"/>
      </w:pPr>
      <w:r>
        <w:rPr>
          <w:rFonts w:ascii="宋体" w:hAnsi="宋体" w:eastAsia="宋体" w:cs="宋体"/>
          <w:sz w:val="23"/>
        </w:rPr>
        <w:t>填表说明：</w:t>
      </w:r>
    </w:p>
    <w:p>
      <w:pPr>
        <w:spacing w:after="4" w:line="250" w:lineRule="auto"/>
        <w:ind w:left="462" w:hanging="10"/>
      </w:pPr>
      <w:r>
        <w:rPr>
          <w:rFonts w:ascii="宋体" w:hAnsi="宋体" w:eastAsia="宋体" w:cs="宋体"/>
          <w:sz w:val="23"/>
        </w:rPr>
        <w:t>1.第2栏“购进自用货物名称”：按购进货物的实际名称填写。</w:t>
      </w:r>
    </w:p>
    <w:p>
      <w:pPr>
        <w:spacing w:after="4" w:line="250" w:lineRule="auto"/>
        <w:ind w:left="462" w:hanging="10"/>
      </w:pPr>
      <w:r>
        <w:rPr>
          <w:rFonts w:ascii="宋体" w:hAnsi="宋体" w:eastAsia="宋体" w:cs="宋体"/>
          <w:sz w:val="23"/>
        </w:rPr>
        <w:t>2.第3栏“进货凭证号码”：按申报的进货凭证号码据实填写。如增值税专用发票，填写增值税专用发票的发票代码+发票号码，其他凭证比照填写。</w:t>
      </w:r>
    </w:p>
    <w:p>
      <w:pPr>
        <w:spacing w:after="4" w:line="250" w:lineRule="auto"/>
        <w:ind w:left="462" w:hanging="10"/>
      </w:pPr>
      <w:r>
        <w:rPr>
          <w:rFonts w:ascii="宋体" w:hAnsi="宋体" w:eastAsia="宋体" w:cs="宋体"/>
          <w:sz w:val="23"/>
        </w:rPr>
        <w:t>3.第4栏“进货凭证种类”：按申报的进货凭证据实填写，具体包括增值税专用发票、增值税普通发票。</w:t>
      </w:r>
    </w:p>
    <w:p>
      <w:pPr>
        <w:spacing w:after="4" w:line="250" w:lineRule="auto"/>
        <w:ind w:left="462" w:hanging="10"/>
      </w:pPr>
      <w:r>
        <w:rPr>
          <w:rFonts w:ascii="宋体" w:hAnsi="宋体" w:eastAsia="宋体" w:cs="宋体"/>
          <w:sz w:val="23"/>
        </w:rPr>
        <w:t>4.第5栏至第12栏：按进货凭证实际内容填写。</w:t>
      </w:r>
    </w:p>
    <w:p>
      <w:pPr>
        <w:spacing w:after="4" w:line="250" w:lineRule="auto"/>
        <w:ind w:left="462" w:hanging="10"/>
      </w:pPr>
      <w:r>
        <w:rPr>
          <w:rFonts w:ascii="宋体" w:hAnsi="宋体" w:eastAsia="宋体" w:cs="宋体"/>
          <w:sz w:val="23"/>
        </w:rPr>
        <w:t>5.第15栏“业务类型”：按购进业务在《业务类型代码表》中对应的“业务类型代码”填写。</w:t>
      </w:r>
    </w:p>
    <w:p>
      <w:pPr>
        <w:spacing w:after="4" w:line="250" w:lineRule="auto"/>
        <w:ind w:left="462" w:hanging="10"/>
      </w:pPr>
      <w:r>
        <w:rPr>
          <w:rFonts w:ascii="宋体" w:hAnsi="宋体" w:eastAsia="宋体" w:cs="宋体"/>
          <w:sz w:val="23"/>
        </w:rPr>
        <w:t>6.横琴平潭地区区内水电气企业申报退税的，需在备注栏填报“水电气使用清单号码”。研发机构采购国产设备申报退税的，需在备注栏填写“科技开发、科学研究、教学设备”。国际运输船舶退税企业申报退税的，需在备注栏填写“船舶退税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57348"/>
    <w:rsid w:val="4A70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2026-02-11T03:28:00Z</dcterms:created>
  <dc:creator>fzr</dc:creator>
  <cp:lastModifiedBy>fzr</cp:lastModifiedBy>
  <dcterms:modified xsi:type="dcterms:W3CDTF">2026-02-11T08:29:29Z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